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8F0" w14:textId="77777777" w:rsidR="006D02D9" w:rsidRDefault="006D02D9" w:rsidP="0017622C">
      <w:pPr>
        <w:widowControl w:val="0"/>
        <w:spacing w:after="0" w:line="240" w:lineRule="auto"/>
        <w:ind w:left="2702" w:right="2715"/>
        <w:jc w:val="center"/>
        <w:rPr>
          <w:rFonts w:ascii="Calibri"/>
          <w:b/>
          <w:sz w:val="28"/>
          <w:szCs w:val="28"/>
          <w:lang w:val="en-US"/>
        </w:rPr>
      </w:pPr>
    </w:p>
    <w:p w14:paraId="0676A432" w14:textId="64321B21" w:rsidR="000706FF" w:rsidRDefault="00D560E8" w:rsidP="0017622C">
      <w:pPr>
        <w:widowControl w:val="0"/>
        <w:spacing w:after="0" w:line="240" w:lineRule="auto"/>
        <w:ind w:left="2702" w:right="2715"/>
        <w:jc w:val="center"/>
        <w:rPr>
          <w:rFonts w:ascii="Calibri"/>
          <w:b/>
          <w:sz w:val="28"/>
          <w:szCs w:val="28"/>
          <w:lang w:val="en-US"/>
        </w:rPr>
      </w:pPr>
      <w:r w:rsidRPr="00D560E8">
        <w:rPr>
          <w:rFonts w:ascii="Calibri"/>
          <w:b/>
          <w:sz w:val="28"/>
          <w:szCs w:val="28"/>
          <w:lang w:val="en-US"/>
        </w:rPr>
        <w:t xml:space="preserve">Minutes of the Meeting </w:t>
      </w:r>
      <w:r w:rsidR="009E2406">
        <w:rPr>
          <w:rFonts w:ascii="Calibri"/>
          <w:b/>
          <w:sz w:val="28"/>
          <w:szCs w:val="28"/>
          <w:lang w:val="en-US"/>
        </w:rPr>
        <w:t>held</w:t>
      </w:r>
      <w:r w:rsidRPr="00D560E8">
        <w:rPr>
          <w:rFonts w:ascii="Calibri"/>
          <w:b/>
          <w:spacing w:val="1"/>
          <w:sz w:val="28"/>
          <w:szCs w:val="28"/>
          <w:lang w:val="en-US"/>
        </w:rPr>
        <w:t xml:space="preserve"> </w:t>
      </w:r>
      <w:r w:rsidR="009E2406">
        <w:rPr>
          <w:rFonts w:ascii="Calibri"/>
          <w:b/>
          <w:spacing w:val="1"/>
          <w:sz w:val="28"/>
          <w:szCs w:val="28"/>
          <w:lang w:val="en-US"/>
        </w:rPr>
        <w:t>on</w:t>
      </w:r>
      <w:r w:rsidRPr="00D560E8">
        <w:rPr>
          <w:rFonts w:ascii="Calibri"/>
          <w:b/>
          <w:spacing w:val="-1"/>
          <w:sz w:val="28"/>
          <w:szCs w:val="28"/>
          <w:lang w:val="en-US"/>
        </w:rPr>
        <w:t xml:space="preserve"> </w:t>
      </w:r>
      <w:r w:rsidR="0017622C">
        <w:rPr>
          <w:rFonts w:ascii="Calibri"/>
          <w:b/>
          <w:spacing w:val="-1"/>
          <w:sz w:val="28"/>
          <w:szCs w:val="28"/>
          <w:lang w:val="en-US"/>
        </w:rPr>
        <w:t xml:space="preserve">Tuesday </w:t>
      </w:r>
      <w:r w:rsidR="000723F8">
        <w:rPr>
          <w:rFonts w:ascii="Calibri"/>
          <w:b/>
          <w:spacing w:val="-1"/>
          <w:sz w:val="28"/>
          <w:szCs w:val="28"/>
          <w:lang w:val="en-US"/>
        </w:rPr>
        <w:t>1</w:t>
      </w:r>
      <w:r w:rsidR="00866B02">
        <w:rPr>
          <w:rFonts w:ascii="Calibri"/>
          <w:b/>
          <w:spacing w:val="-1"/>
          <w:sz w:val="28"/>
          <w:szCs w:val="28"/>
          <w:lang w:val="en-US"/>
        </w:rPr>
        <w:t>4</w:t>
      </w:r>
      <w:r w:rsidR="000723F8">
        <w:rPr>
          <w:rFonts w:ascii="Calibri"/>
          <w:b/>
          <w:spacing w:val="-1"/>
          <w:sz w:val="28"/>
          <w:szCs w:val="28"/>
          <w:lang w:val="en-US"/>
        </w:rPr>
        <w:t>th</w:t>
      </w:r>
      <w:r w:rsidR="0017622C" w:rsidRPr="0017622C">
        <w:rPr>
          <w:rFonts w:ascii="Calibri"/>
          <w:b/>
          <w:spacing w:val="-1"/>
          <w:sz w:val="28"/>
          <w:szCs w:val="28"/>
          <w:vertAlign w:val="superscript"/>
          <w:lang w:val="en-US"/>
        </w:rPr>
        <w:t>th</w:t>
      </w:r>
      <w:r w:rsidR="0017622C">
        <w:rPr>
          <w:rFonts w:ascii="Calibri"/>
          <w:b/>
          <w:spacing w:val="-1"/>
          <w:sz w:val="28"/>
          <w:szCs w:val="28"/>
          <w:lang w:val="en-US"/>
        </w:rPr>
        <w:t xml:space="preserve"> March 2022</w:t>
      </w:r>
    </w:p>
    <w:p w14:paraId="040987E9" w14:textId="2B5F6A1D" w:rsidR="00D560E8" w:rsidRPr="00D560E8" w:rsidRDefault="00D560E8" w:rsidP="00D560E8">
      <w:pPr>
        <w:widowControl w:val="0"/>
        <w:spacing w:after="0" w:line="271" w:lineRule="auto"/>
        <w:ind w:left="100" w:right="116"/>
        <w:jc w:val="center"/>
        <w:rPr>
          <w:rFonts w:ascii="Calibri"/>
          <w:b/>
          <w:sz w:val="28"/>
          <w:szCs w:val="28"/>
          <w:lang w:val="en-US"/>
        </w:rPr>
      </w:pPr>
      <w:r w:rsidRPr="00D560E8">
        <w:rPr>
          <w:rFonts w:ascii="Calibri"/>
          <w:b/>
          <w:sz w:val="28"/>
          <w:szCs w:val="28"/>
          <w:lang w:val="en-US"/>
        </w:rPr>
        <w:t xml:space="preserve">at North </w:t>
      </w:r>
      <w:proofErr w:type="spellStart"/>
      <w:r w:rsidRPr="00D560E8">
        <w:rPr>
          <w:rFonts w:ascii="Calibri"/>
          <w:b/>
          <w:sz w:val="28"/>
          <w:szCs w:val="28"/>
          <w:lang w:val="en-US"/>
        </w:rPr>
        <w:t>Tuddenham</w:t>
      </w:r>
      <w:proofErr w:type="spellEnd"/>
      <w:r w:rsidRPr="00D560E8">
        <w:rPr>
          <w:rFonts w:ascii="Calibri"/>
          <w:b/>
          <w:sz w:val="28"/>
          <w:szCs w:val="28"/>
          <w:lang w:val="en-US"/>
        </w:rPr>
        <w:t xml:space="preserve"> Village Hall</w:t>
      </w:r>
    </w:p>
    <w:p w14:paraId="7CAFA106" w14:textId="77777777" w:rsidR="00D560E8" w:rsidRPr="00D560E8" w:rsidRDefault="00D560E8" w:rsidP="00D560E8">
      <w:pPr>
        <w:spacing w:after="0" w:line="240" w:lineRule="auto"/>
        <w:rPr>
          <w:b/>
          <w:sz w:val="28"/>
          <w:szCs w:val="28"/>
        </w:rPr>
      </w:pPr>
    </w:p>
    <w:p w14:paraId="4C472BCB" w14:textId="47C6E953" w:rsidR="00D76A7D" w:rsidRPr="000C5081" w:rsidRDefault="00D560E8" w:rsidP="00D560E8">
      <w:pPr>
        <w:spacing w:after="0" w:line="240" w:lineRule="auto"/>
        <w:rPr>
          <w:b/>
          <w:bCs/>
        </w:rPr>
      </w:pPr>
      <w:r w:rsidRPr="000C5081">
        <w:rPr>
          <w:b/>
          <w:bCs/>
        </w:rPr>
        <w:t xml:space="preserve">In attendance:  </w:t>
      </w:r>
      <w:r w:rsidR="00D76A7D" w:rsidRPr="000C5081">
        <w:rPr>
          <w:b/>
          <w:bCs/>
        </w:rPr>
        <w:t xml:space="preserve">Cllr Stapleton, Cllr Harding, Cllr Baxter, Cllr </w:t>
      </w:r>
      <w:r w:rsidR="00DB2882">
        <w:rPr>
          <w:b/>
          <w:bCs/>
        </w:rPr>
        <w:t>Hall</w:t>
      </w:r>
      <w:r w:rsidR="00D76A7D" w:rsidRPr="000C5081">
        <w:rPr>
          <w:b/>
          <w:bCs/>
        </w:rPr>
        <w:t xml:space="preserve"> </w:t>
      </w:r>
      <w:r w:rsidR="00AF754D">
        <w:rPr>
          <w:b/>
          <w:bCs/>
        </w:rPr>
        <w:t xml:space="preserve">- </w:t>
      </w:r>
      <w:r w:rsidR="00D76A7D" w:rsidRPr="000C5081">
        <w:rPr>
          <w:b/>
          <w:bCs/>
        </w:rPr>
        <w:t xml:space="preserve">Also present: Clerk and </w:t>
      </w:r>
      <w:r w:rsidR="00707603">
        <w:rPr>
          <w:b/>
          <w:bCs/>
        </w:rPr>
        <w:t>2</w:t>
      </w:r>
      <w:r w:rsidR="00D76A7D" w:rsidRPr="000C5081">
        <w:rPr>
          <w:b/>
          <w:bCs/>
        </w:rPr>
        <w:t xml:space="preserve"> Member</w:t>
      </w:r>
      <w:r w:rsidR="00707603">
        <w:rPr>
          <w:b/>
          <w:bCs/>
        </w:rPr>
        <w:t>s</w:t>
      </w:r>
      <w:r w:rsidR="00D76A7D" w:rsidRPr="000C5081">
        <w:rPr>
          <w:b/>
          <w:bCs/>
        </w:rPr>
        <w:t xml:space="preserve"> of the Public</w:t>
      </w:r>
    </w:p>
    <w:p w14:paraId="2C800016" w14:textId="77777777" w:rsidR="003A235A" w:rsidRPr="000C5081" w:rsidRDefault="003A235A" w:rsidP="00D560E8">
      <w:pPr>
        <w:spacing w:after="0" w:line="240" w:lineRule="auto"/>
        <w:rPr>
          <w:b/>
          <w:bCs/>
        </w:rPr>
      </w:pPr>
    </w:p>
    <w:p w14:paraId="6C3B5168" w14:textId="794C115E" w:rsidR="003A235A" w:rsidRPr="000C5081" w:rsidRDefault="003A235A" w:rsidP="003A235A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spacing w:val="-1"/>
          <w:lang w:val="en-US"/>
        </w:rPr>
      </w:pP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Chairman’s</w:t>
      </w:r>
      <w:r w:rsidRPr="000C5081">
        <w:rPr>
          <w:rFonts w:ascii="Calibri" w:eastAsia="Calibri" w:hAnsi="Calibri" w:cs="Calibri"/>
          <w:b/>
          <w:bCs/>
          <w:spacing w:val="-2"/>
          <w:lang w:val="en-US"/>
        </w:rPr>
        <w:t xml:space="preserve"> Welcome and </w:t>
      </w:r>
      <w:r w:rsidRPr="000C5081">
        <w:rPr>
          <w:rFonts w:ascii="Calibri" w:eastAsia="Calibri" w:hAnsi="Calibri" w:cs="Calibri"/>
          <w:b/>
          <w:bCs/>
          <w:lang w:val="en-US"/>
        </w:rPr>
        <w:t>Opening</w:t>
      </w:r>
      <w:r w:rsidRPr="000C5081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Remarks</w:t>
      </w:r>
    </w:p>
    <w:p w14:paraId="76434406" w14:textId="6703D24D" w:rsidR="00D76A7D" w:rsidRDefault="00D76A7D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spacing w:val="-1"/>
          <w:lang w:val="en-US"/>
        </w:rPr>
      </w:pPr>
      <w:r w:rsidRPr="000C5081">
        <w:rPr>
          <w:rFonts w:ascii="Calibri" w:eastAsia="Calibri" w:hAnsi="Calibri" w:cs="Calibri"/>
          <w:spacing w:val="-1"/>
          <w:lang w:val="en-US"/>
        </w:rPr>
        <w:t>The Chairman opened the meeting at 7.3</w:t>
      </w:r>
      <w:r w:rsidR="000E7285">
        <w:rPr>
          <w:rFonts w:ascii="Calibri" w:eastAsia="Calibri" w:hAnsi="Calibri" w:cs="Calibri"/>
          <w:spacing w:val="-1"/>
          <w:lang w:val="en-US"/>
        </w:rPr>
        <w:t>0</w:t>
      </w:r>
      <w:r w:rsidRPr="000C5081">
        <w:rPr>
          <w:rFonts w:ascii="Calibri" w:eastAsia="Calibri" w:hAnsi="Calibri" w:cs="Calibri"/>
          <w:spacing w:val="-1"/>
          <w:lang w:val="en-US"/>
        </w:rPr>
        <w:t xml:space="preserve"> and welcomed all.  </w:t>
      </w:r>
    </w:p>
    <w:p w14:paraId="3AAF035C" w14:textId="77777777" w:rsidR="003A235A" w:rsidRPr="000C5081" w:rsidRDefault="003A235A" w:rsidP="003A235A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spacing w:val="-1"/>
          <w:lang w:val="en-US"/>
        </w:rPr>
      </w:pPr>
    </w:p>
    <w:p w14:paraId="6720AE92" w14:textId="4CF915A1" w:rsidR="003A235A" w:rsidRPr="000C5081" w:rsidRDefault="003A235A" w:rsidP="003A235A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Apologies for Absence</w:t>
      </w:r>
      <w:r w:rsidR="00D76A7D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– </w:t>
      </w:r>
      <w:r w:rsidR="00C4190A">
        <w:rPr>
          <w:rFonts w:ascii="Calibri" w:eastAsia="Calibri" w:hAnsi="Calibri" w:cs="Calibri"/>
          <w:spacing w:val="-1"/>
          <w:lang w:val="en-US"/>
        </w:rPr>
        <w:t xml:space="preserve">None </w:t>
      </w:r>
      <w:r w:rsidR="007B26AC">
        <w:rPr>
          <w:rFonts w:ascii="Calibri" w:eastAsia="Calibri" w:hAnsi="Calibri" w:cs="Calibri"/>
          <w:spacing w:val="-1"/>
          <w:lang w:val="en-US"/>
        </w:rPr>
        <w:t>received.</w:t>
      </w:r>
    </w:p>
    <w:p w14:paraId="6BD6022F" w14:textId="77777777" w:rsidR="003A235A" w:rsidRPr="000C5081" w:rsidRDefault="003A235A" w:rsidP="003A235A">
      <w:pPr>
        <w:widowControl w:val="0"/>
        <w:spacing w:after="0" w:line="240" w:lineRule="auto"/>
        <w:rPr>
          <w:rFonts w:cs="Calibri"/>
          <w:b/>
          <w:bCs/>
          <w:lang w:val="en-US"/>
        </w:rPr>
      </w:pPr>
    </w:p>
    <w:p w14:paraId="0C1EBB8A" w14:textId="77777777" w:rsidR="003A235A" w:rsidRPr="000C5081" w:rsidRDefault="003A235A" w:rsidP="003A235A">
      <w:pPr>
        <w:widowControl w:val="0"/>
        <w:numPr>
          <w:ilvl w:val="0"/>
          <w:numId w:val="5"/>
        </w:numPr>
        <w:spacing w:after="0" w:line="240" w:lineRule="auto"/>
        <w:contextualSpacing/>
        <w:rPr>
          <w:b/>
          <w:bCs/>
          <w:lang w:val="en-US"/>
        </w:rPr>
      </w:pPr>
      <w:r w:rsidRPr="000C5081">
        <w:rPr>
          <w:b/>
          <w:bCs/>
          <w:lang w:val="en-US"/>
        </w:rPr>
        <w:t xml:space="preserve">Declarations of interest </w:t>
      </w:r>
    </w:p>
    <w:p w14:paraId="120D575B" w14:textId="0ABFA85E" w:rsidR="003A235A" w:rsidRDefault="00D76A7D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lang w:val="en-US"/>
        </w:rPr>
      </w:pPr>
      <w:r w:rsidRPr="000C5081">
        <w:rPr>
          <w:rFonts w:ascii="Calibri" w:eastAsia="Calibri" w:hAnsi="Calibri" w:cs="Calibri"/>
          <w:lang w:val="en-US"/>
        </w:rPr>
        <w:t>Cllr Stapleton – Recycling</w:t>
      </w:r>
    </w:p>
    <w:p w14:paraId="75AAE0AF" w14:textId="7CD8C885" w:rsidR="007B26AC" w:rsidRPr="000C5081" w:rsidRDefault="007B26AC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lang w:val="en-US"/>
        </w:rPr>
      </w:pPr>
      <w:r w:rsidRPr="003844BD">
        <w:rPr>
          <w:rFonts w:ascii="Calibri" w:eastAsia="Calibri" w:hAnsi="Calibri" w:cs="Calibri"/>
          <w:b/>
          <w:bCs/>
          <w:lang w:val="en-US"/>
        </w:rPr>
        <w:t>Item 14.3</w:t>
      </w:r>
      <w:r>
        <w:rPr>
          <w:rFonts w:ascii="Calibri" w:eastAsia="Calibri" w:hAnsi="Calibri" w:cs="Calibri"/>
          <w:lang w:val="en-US"/>
        </w:rPr>
        <w:t xml:space="preserve"> – Cllr Stapleton to </w:t>
      </w:r>
      <w:r w:rsidR="00707603">
        <w:rPr>
          <w:rFonts w:ascii="Calibri" w:eastAsia="Calibri" w:hAnsi="Calibri" w:cs="Calibri"/>
          <w:lang w:val="en-US"/>
        </w:rPr>
        <w:t xml:space="preserve">abstain from dialogue around this </w:t>
      </w:r>
      <w:r w:rsidR="007D3B10">
        <w:rPr>
          <w:rFonts w:ascii="Calibri" w:eastAsia="Calibri" w:hAnsi="Calibri" w:cs="Calibri"/>
          <w:lang w:val="en-US"/>
        </w:rPr>
        <w:t>item.</w:t>
      </w:r>
    </w:p>
    <w:p w14:paraId="7B694AD2" w14:textId="77777777" w:rsidR="00D76A7D" w:rsidRPr="000C5081" w:rsidRDefault="00D76A7D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lang w:val="en-US"/>
        </w:rPr>
      </w:pPr>
    </w:p>
    <w:p w14:paraId="24DCF6B5" w14:textId="77777777" w:rsidR="003A235A" w:rsidRPr="000C5081" w:rsidRDefault="003A235A" w:rsidP="003A235A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/>
          <w:b/>
          <w:bCs/>
          <w:lang w:val="en-US"/>
        </w:rPr>
      </w:pPr>
      <w:r w:rsidRPr="000C5081">
        <w:rPr>
          <w:rFonts w:ascii="Calibri" w:eastAsia="Calibri" w:hAnsi="Calibri"/>
          <w:b/>
          <w:bCs/>
          <w:spacing w:val="-1"/>
          <w:lang w:val="en-US"/>
        </w:rPr>
        <w:t>Public</w:t>
      </w:r>
      <w:r w:rsidRPr="000C5081">
        <w:rPr>
          <w:rFonts w:ascii="Calibri" w:eastAsia="Calibri" w:hAnsi="Calibri"/>
          <w:b/>
          <w:bCs/>
          <w:spacing w:val="-11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Session</w:t>
      </w:r>
    </w:p>
    <w:p w14:paraId="4BF13D84" w14:textId="492AFF62" w:rsidR="003A235A" w:rsidRPr="00C105D5" w:rsidRDefault="00C105D5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/>
          <w:b/>
          <w:bCs/>
          <w:lang w:val="en-US"/>
        </w:rPr>
      </w:pPr>
      <w:r>
        <w:rPr>
          <w:rFonts w:ascii="Calibri" w:eastAsia="Calibri" w:hAnsi="Calibri"/>
          <w:lang w:val="en-US"/>
        </w:rPr>
        <w:t>A m</w:t>
      </w:r>
      <w:r w:rsidR="00230688">
        <w:rPr>
          <w:rFonts w:ascii="Calibri" w:eastAsia="Calibri" w:hAnsi="Calibri"/>
          <w:lang w:val="en-US"/>
        </w:rPr>
        <w:t xml:space="preserve">ember of the public addressed Cllrs around her report </w:t>
      </w:r>
      <w:proofErr w:type="gramStart"/>
      <w:r w:rsidR="00230688">
        <w:rPr>
          <w:rFonts w:ascii="Calibri" w:eastAsia="Calibri" w:hAnsi="Calibri"/>
          <w:lang w:val="en-US"/>
        </w:rPr>
        <w:t>in regard to</w:t>
      </w:r>
      <w:proofErr w:type="gramEnd"/>
      <w:r w:rsidR="00230688">
        <w:rPr>
          <w:rFonts w:ascii="Calibri" w:eastAsia="Calibri" w:hAnsi="Calibri"/>
          <w:lang w:val="en-US"/>
        </w:rPr>
        <w:t xml:space="preserve"> safe walking, riding and cycling around the Parish </w:t>
      </w:r>
      <w:r w:rsidR="00907939">
        <w:rPr>
          <w:rFonts w:ascii="Calibri" w:eastAsia="Calibri" w:hAnsi="Calibri"/>
          <w:lang w:val="en-US"/>
        </w:rPr>
        <w:t xml:space="preserve">roads. This was shared with Cllrs prior to the meeting.  </w:t>
      </w:r>
      <w:r w:rsidR="00230A4C">
        <w:rPr>
          <w:rFonts w:ascii="Calibri" w:eastAsia="Calibri" w:hAnsi="Calibri"/>
          <w:lang w:val="en-US"/>
        </w:rPr>
        <w:t xml:space="preserve">Clerk informed Cllrs that these could be funded via the </w:t>
      </w:r>
      <w:r w:rsidR="00EB1C5C">
        <w:rPr>
          <w:rFonts w:ascii="Calibri" w:eastAsia="Calibri" w:hAnsi="Calibri"/>
          <w:lang w:val="en-US"/>
        </w:rPr>
        <w:t xml:space="preserve">Parish Partnership Scheme.  Cllrs </w:t>
      </w:r>
      <w:r w:rsidR="008D1455">
        <w:rPr>
          <w:rFonts w:ascii="Calibri" w:eastAsia="Calibri" w:hAnsi="Calibri"/>
          <w:lang w:val="en-US"/>
        </w:rPr>
        <w:t>felt it pertinent to get some costings from NCC for 8 ‘Slow Down’ signs</w:t>
      </w:r>
      <w:r w:rsidR="00280EED">
        <w:rPr>
          <w:rFonts w:ascii="Calibri" w:eastAsia="Calibri" w:hAnsi="Calibri"/>
          <w:lang w:val="en-US"/>
        </w:rPr>
        <w:t xml:space="preserve"> for the sites located on the resident’s map</w:t>
      </w:r>
      <w:r w:rsidR="00D45C8F">
        <w:rPr>
          <w:rFonts w:ascii="Calibri" w:eastAsia="Calibri" w:hAnsi="Calibri"/>
          <w:lang w:val="en-US"/>
        </w:rPr>
        <w:t xml:space="preserve"> before </w:t>
      </w:r>
      <w:r w:rsidR="00971519">
        <w:rPr>
          <w:rFonts w:ascii="Calibri" w:eastAsia="Calibri" w:hAnsi="Calibri"/>
          <w:lang w:val="en-US"/>
        </w:rPr>
        <w:t>making any decisions and to list for the next agenda for discussion</w:t>
      </w:r>
      <w:r w:rsidR="00280EED" w:rsidRPr="00C105D5">
        <w:rPr>
          <w:rFonts w:ascii="Calibri" w:eastAsia="Calibri" w:hAnsi="Calibri"/>
          <w:b/>
          <w:bCs/>
          <w:lang w:val="en-US"/>
        </w:rPr>
        <w:t>.</w:t>
      </w:r>
      <w:r w:rsidRPr="00C105D5">
        <w:rPr>
          <w:rFonts w:ascii="Calibri" w:eastAsia="Calibri" w:hAnsi="Calibri"/>
          <w:b/>
          <w:bCs/>
          <w:lang w:val="en-US"/>
        </w:rPr>
        <w:t xml:space="preserve"> ACTION: Clerk to add to next agenda</w:t>
      </w:r>
    </w:p>
    <w:p w14:paraId="40F7E044" w14:textId="7E1D69D6" w:rsidR="001B5D1D" w:rsidRDefault="001B5D1D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 c</w:t>
      </w:r>
      <w:r w:rsidR="004E7226">
        <w:rPr>
          <w:rFonts w:ascii="Calibri" w:eastAsia="Calibri" w:hAnsi="Calibri"/>
          <w:lang w:val="en-US"/>
        </w:rPr>
        <w:t xml:space="preserve">oncert </w:t>
      </w:r>
      <w:r w:rsidR="00424B74">
        <w:rPr>
          <w:rFonts w:ascii="Calibri" w:eastAsia="Calibri" w:hAnsi="Calibri"/>
          <w:lang w:val="en-US"/>
        </w:rPr>
        <w:t>is planned for</w:t>
      </w:r>
      <w:r w:rsidR="004E7226">
        <w:rPr>
          <w:rFonts w:ascii="Calibri" w:eastAsia="Calibri" w:hAnsi="Calibri"/>
          <w:lang w:val="en-US"/>
        </w:rPr>
        <w:t xml:space="preserve"> 29</w:t>
      </w:r>
      <w:r w:rsidR="004E7226" w:rsidRPr="004E7226">
        <w:rPr>
          <w:rFonts w:ascii="Calibri" w:eastAsia="Calibri" w:hAnsi="Calibri"/>
          <w:vertAlign w:val="superscript"/>
          <w:lang w:val="en-US"/>
        </w:rPr>
        <w:t>th</w:t>
      </w:r>
      <w:r w:rsidR="004E7226">
        <w:rPr>
          <w:rFonts w:ascii="Calibri" w:eastAsia="Calibri" w:hAnsi="Calibri"/>
          <w:lang w:val="en-US"/>
        </w:rPr>
        <w:t xml:space="preserve"> </w:t>
      </w:r>
      <w:r w:rsidR="00866B02">
        <w:rPr>
          <w:rFonts w:ascii="Calibri" w:eastAsia="Calibri" w:hAnsi="Calibri"/>
          <w:lang w:val="en-US"/>
        </w:rPr>
        <w:t>April in aid of Church</w:t>
      </w:r>
      <w:r w:rsidR="00424B74">
        <w:rPr>
          <w:rFonts w:ascii="Calibri" w:eastAsia="Calibri" w:hAnsi="Calibri"/>
          <w:lang w:val="en-US"/>
        </w:rPr>
        <w:t xml:space="preserve"> restoration,</w:t>
      </w:r>
      <w:r w:rsidR="00866B02">
        <w:rPr>
          <w:rFonts w:ascii="Calibri" w:eastAsia="Calibri" w:hAnsi="Calibri"/>
          <w:lang w:val="en-US"/>
        </w:rPr>
        <w:t xml:space="preserve"> tickets are selling well.  </w:t>
      </w:r>
      <w:r w:rsidR="0021167D">
        <w:rPr>
          <w:rFonts w:ascii="Calibri" w:eastAsia="Calibri" w:hAnsi="Calibri"/>
          <w:lang w:val="en-US"/>
        </w:rPr>
        <w:t xml:space="preserve">The PCC will be submitting a request for funding for </w:t>
      </w:r>
      <w:r w:rsidR="00D23FD6">
        <w:rPr>
          <w:rFonts w:ascii="Calibri" w:eastAsia="Calibri" w:hAnsi="Calibri"/>
          <w:lang w:val="en-US"/>
        </w:rPr>
        <w:t xml:space="preserve">the event.  Cllrs discussed this and it was suggested that the Community Association should </w:t>
      </w:r>
      <w:r w:rsidR="00424B74">
        <w:rPr>
          <w:rFonts w:ascii="Calibri" w:eastAsia="Calibri" w:hAnsi="Calibri"/>
          <w:lang w:val="en-US"/>
        </w:rPr>
        <w:t>be approached for match-funding</w:t>
      </w:r>
      <w:r w:rsidR="00D23FD6">
        <w:rPr>
          <w:rFonts w:ascii="Calibri" w:eastAsia="Calibri" w:hAnsi="Calibri"/>
          <w:lang w:val="en-US"/>
        </w:rPr>
        <w:t>.</w:t>
      </w:r>
      <w:r w:rsidR="00424B74">
        <w:rPr>
          <w:rFonts w:ascii="Calibri" w:eastAsia="Calibri" w:hAnsi="Calibri"/>
          <w:lang w:val="en-US"/>
        </w:rPr>
        <w:t xml:space="preserve"> Work to clean the</w:t>
      </w:r>
      <w:r>
        <w:rPr>
          <w:rFonts w:ascii="Calibri" w:eastAsia="Calibri" w:hAnsi="Calibri"/>
          <w:lang w:val="en-US"/>
        </w:rPr>
        <w:t xml:space="preserve"> War Memorial has </w:t>
      </w:r>
      <w:r w:rsidR="00424B74">
        <w:rPr>
          <w:rFonts w:ascii="Calibri" w:eastAsia="Calibri" w:hAnsi="Calibri"/>
          <w:lang w:val="en-US"/>
        </w:rPr>
        <w:t xml:space="preserve">also </w:t>
      </w:r>
      <w:r>
        <w:rPr>
          <w:rFonts w:ascii="Calibri" w:eastAsia="Calibri" w:hAnsi="Calibri"/>
          <w:lang w:val="en-US"/>
        </w:rPr>
        <w:t>begun.  A treasure hunt on The Common is also being planned</w:t>
      </w:r>
      <w:r w:rsidR="001979B0">
        <w:rPr>
          <w:rFonts w:ascii="Calibri" w:eastAsia="Calibri" w:hAnsi="Calibri"/>
          <w:lang w:val="en-US"/>
        </w:rPr>
        <w:t xml:space="preserve"> along with celebration</w:t>
      </w:r>
      <w:r w:rsidR="00424B74">
        <w:rPr>
          <w:rFonts w:ascii="Calibri" w:eastAsia="Calibri" w:hAnsi="Calibri"/>
          <w:lang w:val="en-US"/>
        </w:rPr>
        <w:t>s</w:t>
      </w:r>
      <w:r w:rsidR="001979B0">
        <w:rPr>
          <w:rFonts w:ascii="Calibri" w:eastAsia="Calibri" w:hAnsi="Calibri"/>
          <w:lang w:val="en-US"/>
        </w:rPr>
        <w:t xml:space="preserve"> </w:t>
      </w:r>
      <w:r w:rsidR="000C04B6">
        <w:rPr>
          <w:rFonts w:ascii="Calibri" w:eastAsia="Calibri" w:hAnsi="Calibri"/>
          <w:lang w:val="en-US"/>
        </w:rPr>
        <w:t>for the</w:t>
      </w:r>
      <w:r w:rsidR="001979B0">
        <w:rPr>
          <w:rFonts w:ascii="Calibri" w:eastAsia="Calibri" w:hAnsi="Calibri"/>
          <w:lang w:val="en-US"/>
        </w:rPr>
        <w:t xml:space="preserve"> Coronation Weekend. </w:t>
      </w:r>
      <w:r w:rsidR="00F1072B">
        <w:rPr>
          <w:rFonts w:ascii="Calibri" w:eastAsia="Calibri" w:hAnsi="Calibri"/>
          <w:lang w:val="en-US"/>
        </w:rPr>
        <w:t xml:space="preserve"> </w:t>
      </w:r>
    </w:p>
    <w:p w14:paraId="1BFC0D0B" w14:textId="71C4E05C" w:rsidR="00A9786B" w:rsidRPr="000C5081" w:rsidRDefault="00A9786B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/>
          <w:b/>
          <w:bCs/>
          <w:lang w:val="en-US"/>
        </w:rPr>
      </w:pPr>
      <w:r>
        <w:rPr>
          <w:rFonts w:ascii="Calibri" w:eastAsia="Calibri" w:hAnsi="Calibri"/>
          <w:lang w:val="en-US"/>
        </w:rPr>
        <w:t xml:space="preserve">Church </w:t>
      </w:r>
      <w:r w:rsidR="003E617D">
        <w:rPr>
          <w:rFonts w:ascii="Calibri" w:eastAsia="Calibri" w:hAnsi="Calibri"/>
          <w:lang w:val="en-US"/>
        </w:rPr>
        <w:t>grants</w:t>
      </w:r>
      <w:r>
        <w:rPr>
          <w:rFonts w:ascii="Calibri" w:eastAsia="Calibri" w:hAnsi="Calibri"/>
          <w:lang w:val="en-US"/>
        </w:rPr>
        <w:t xml:space="preserve"> to be discussed under Item 16.4.</w:t>
      </w:r>
    </w:p>
    <w:p w14:paraId="31E43379" w14:textId="77777777" w:rsidR="00D76A7D" w:rsidRPr="000C5081" w:rsidRDefault="00D76A7D" w:rsidP="00D76A7D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/>
          <w:lang w:val="en-US"/>
        </w:rPr>
      </w:pPr>
    </w:p>
    <w:p w14:paraId="00D1E0E6" w14:textId="77777777" w:rsidR="003A235A" w:rsidRPr="000C5081" w:rsidRDefault="003A235A" w:rsidP="003A235A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/>
          <w:b/>
          <w:bCs/>
          <w:lang w:val="en-US"/>
        </w:rPr>
      </w:pPr>
      <w:r w:rsidRPr="000C5081">
        <w:rPr>
          <w:rFonts w:ascii="Calibri" w:eastAsia="Calibri" w:hAnsi="Calibri"/>
          <w:b/>
          <w:bCs/>
          <w:lang w:val="en-US"/>
        </w:rPr>
        <w:t>To approve the Minutes of Previous Meetings</w:t>
      </w:r>
    </w:p>
    <w:p w14:paraId="3E692287" w14:textId="6D11D869" w:rsidR="00D76A7D" w:rsidRPr="000C5081" w:rsidRDefault="003A235A" w:rsidP="00D76A7D">
      <w:pPr>
        <w:pStyle w:val="ListParagraph"/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/>
          <w:b/>
          <w:bCs/>
          <w:lang w:val="en-US"/>
        </w:rPr>
      </w:pPr>
      <w:r w:rsidRPr="000C5081">
        <w:rPr>
          <w:rFonts w:ascii="Calibri" w:eastAsia="Calibri" w:hAnsi="Calibri"/>
          <w:b/>
          <w:bCs/>
          <w:lang w:val="en-US"/>
        </w:rPr>
        <w:t xml:space="preserve">To approve the Minutes of the Meeting held on </w:t>
      </w:r>
      <w:r w:rsidR="0016057C">
        <w:rPr>
          <w:rFonts w:ascii="Calibri" w:eastAsia="Calibri" w:hAnsi="Calibri"/>
          <w:b/>
          <w:bCs/>
          <w:lang w:val="en-US"/>
        </w:rPr>
        <w:t>10</w:t>
      </w:r>
      <w:r w:rsidR="0016057C" w:rsidRPr="0016057C">
        <w:rPr>
          <w:rFonts w:ascii="Calibri" w:eastAsia="Calibri" w:hAnsi="Calibri"/>
          <w:b/>
          <w:bCs/>
          <w:vertAlign w:val="superscript"/>
          <w:lang w:val="en-US"/>
        </w:rPr>
        <w:t>th</w:t>
      </w:r>
      <w:r w:rsidR="0016057C">
        <w:rPr>
          <w:rFonts w:ascii="Calibri" w:eastAsia="Calibri" w:hAnsi="Calibri"/>
          <w:b/>
          <w:bCs/>
          <w:lang w:val="en-US"/>
        </w:rPr>
        <w:t xml:space="preserve"> January 2023</w:t>
      </w:r>
      <w:r w:rsidR="00D76A7D" w:rsidRPr="000C5081">
        <w:rPr>
          <w:rFonts w:ascii="Calibri" w:eastAsia="Calibri" w:hAnsi="Calibri"/>
          <w:b/>
          <w:bCs/>
          <w:lang w:val="en-US"/>
        </w:rPr>
        <w:t xml:space="preserve"> – </w:t>
      </w:r>
    </w:p>
    <w:p w14:paraId="0EAD9945" w14:textId="7F1BBB2E" w:rsidR="003A235A" w:rsidRDefault="00D76A7D" w:rsidP="00D76A7D">
      <w:pPr>
        <w:pStyle w:val="ListParagraph"/>
        <w:widowControl w:val="0"/>
        <w:tabs>
          <w:tab w:val="left" w:pos="820"/>
        </w:tabs>
        <w:spacing w:after="0" w:line="240" w:lineRule="auto"/>
        <w:ind w:left="1540"/>
        <w:rPr>
          <w:rFonts w:ascii="Calibri" w:eastAsia="Calibri" w:hAnsi="Calibri"/>
          <w:lang w:val="en-US"/>
        </w:rPr>
      </w:pPr>
      <w:r w:rsidRPr="000C5081">
        <w:rPr>
          <w:rFonts w:ascii="Calibri" w:eastAsia="Calibri" w:hAnsi="Calibri"/>
          <w:lang w:val="en-US"/>
        </w:rPr>
        <w:t xml:space="preserve">The Chairman </w:t>
      </w:r>
      <w:r w:rsidRPr="000C5081">
        <w:rPr>
          <w:rFonts w:ascii="Calibri" w:eastAsia="Calibri" w:hAnsi="Calibri"/>
          <w:b/>
          <w:bCs/>
          <w:lang w:val="en-US"/>
        </w:rPr>
        <w:t xml:space="preserve">PROPOSED </w:t>
      </w:r>
      <w:r w:rsidRPr="000C5081">
        <w:rPr>
          <w:rFonts w:ascii="Calibri" w:eastAsia="Calibri" w:hAnsi="Calibri"/>
          <w:lang w:val="en-US"/>
        </w:rPr>
        <w:t>the minutes as a tru</w:t>
      </w:r>
      <w:r w:rsidR="00314478" w:rsidRPr="000C5081">
        <w:rPr>
          <w:rFonts w:ascii="Calibri" w:eastAsia="Calibri" w:hAnsi="Calibri"/>
          <w:lang w:val="en-US"/>
        </w:rPr>
        <w:t>e</w:t>
      </w:r>
      <w:r w:rsidRPr="000C5081">
        <w:rPr>
          <w:rFonts w:ascii="Calibri" w:eastAsia="Calibri" w:hAnsi="Calibri"/>
          <w:lang w:val="en-US"/>
        </w:rPr>
        <w:t xml:space="preserve"> and accurate record of events –</w:t>
      </w:r>
      <w:r w:rsidR="00B91B2A" w:rsidRPr="000C5081">
        <w:rPr>
          <w:rFonts w:ascii="Calibri" w:eastAsia="Calibri" w:hAnsi="Calibri"/>
          <w:lang w:val="en-US"/>
        </w:rPr>
        <w:t xml:space="preserve"> </w:t>
      </w:r>
      <w:r w:rsidR="00424B74" w:rsidRPr="000C5081">
        <w:rPr>
          <w:rFonts w:ascii="Calibri" w:eastAsia="Calibri" w:hAnsi="Calibri"/>
          <w:lang w:val="en-US"/>
        </w:rPr>
        <w:t xml:space="preserve">All </w:t>
      </w:r>
      <w:r w:rsidR="00424B74">
        <w:rPr>
          <w:rFonts w:ascii="Calibri" w:eastAsia="Calibri" w:hAnsi="Calibri"/>
          <w:lang w:val="en-US"/>
        </w:rPr>
        <w:t>agreed</w:t>
      </w:r>
      <w:r w:rsidRPr="000C5081">
        <w:rPr>
          <w:rFonts w:ascii="Calibri" w:eastAsia="Calibri" w:hAnsi="Calibri"/>
          <w:lang w:val="en-US"/>
        </w:rPr>
        <w:t xml:space="preserve"> </w:t>
      </w:r>
      <w:r w:rsidR="00FC0364" w:rsidRPr="000C5081">
        <w:rPr>
          <w:rFonts w:ascii="Calibri" w:eastAsia="Calibri" w:hAnsi="Calibri"/>
          <w:lang w:val="en-US"/>
        </w:rPr>
        <w:t>– Chairman</w:t>
      </w:r>
      <w:r w:rsidRPr="000C5081">
        <w:rPr>
          <w:rFonts w:ascii="Calibri" w:eastAsia="Calibri" w:hAnsi="Calibri"/>
          <w:lang w:val="en-US"/>
        </w:rPr>
        <w:t xml:space="preserve"> to sign.</w:t>
      </w:r>
    </w:p>
    <w:p w14:paraId="2DBC8539" w14:textId="450D373C" w:rsidR="0016057C" w:rsidRDefault="0016057C" w:rsidP="00E91A86">
      <w:pPr>
        <w:pStyle w:val="ListParagraph"/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/>
          <w:b/>
          <w:bCs/>
          <w:lang w:val="en-US"/>
        </w:rPr>
      </w:pPr>
      <w:r w:rsidRPr="00F1072B">
        <w:rPr>
          <w:rFonts w:ascii="Calibri" w:eastAsia="Calibri" w:hAnsi="Calibri"/>
          <w:b/>
          <w:bCs/>
          <w:lang w:val="en-US"/>
        </w:rPr>
        <w:t>To approve the Minutes of the Meeting held on 22</w:t>
      </w:r>
      <w:r w:rsidRPr="00F1072B">
        <w:rPr>
          <w:rFonts w:ascii="Calibri" w:eastAsia="Calibri" w:hAnsi="Calibri"/>
          <w:b/>
          <w:bCs/>
          <w:vertAlign w:val="superscript"/>
          <w:lang w:val="en-US"/>
        </w:rPr>
        <w:t>nd</w:t>
      </w:r>
      <w:r w:rsidRPr="00F1072B">
        <w:rPr>
          <w:rFonts w:ascii="Calibri" w:eastAsia="Calibri" w:hAnsi="Calibri"/>
          <w:b/>
          <w:bCs/>
          <w:lang w:val="en-US"/>
        </w:rPr>
        <w:t xml:space="preserve"> February 2023</w:t>
      </w:r>
      <w:r w:rsidR="00F1072B">
        <w:rPr>
          <w:rFonts w:ascii="Calibri" w:eastAsia="Calibri" w:hAnsi="Calibri"/>
          <w:b/>
          <w:bCs/>
          <w:lang w:val="en-US"/>
        </w:rPr>
        <w:t xml:space="preserve"> </w:t>
      </w:r>
      <w:r w:rsidR="003E617D">
        <w:rPr>
          <w:rFonts w:ascii="Calibri" w:eastAsia="Calibri" w:hAnsi="Calibri"/>
          <w:b/>
          <w:bCs/>
          <w:lang w:val="en-US"/>
        </w:rPr>
        <w:t>–</w:t>
      </w:r>
    </w:p>
    <w:p w14:paraId="270CC00E" w14:textId="032820EC" w:rsidR="003E617D" w:rsidRDefault="003E617D" w:rsidP="003E617D">
      <w:pPr>
        <w:pStyle w:val="ListParagraph"/>
        <w:widowControl w:val="0"/>
        <w:tabs>
          <w:tab w:val="left" w:pos="820"/>
        </w:tabs>
        <w:spacing w:after="0" w:line="240" w:lineRule="auto"/>
        <w:ind w:left="1440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  </w:t>
      </w:r>
      <w:r w:rsidRPr="000C5081">
        <w:rPr>
          <w:rFonts w:ascii="Calibri" w:eastAsia="Calibri" w:hAnsi="Calibri"/>
          <w:lang w:val="en-US"/>
        </w:rPr>
        <w:t xml:space="preserve">The Chairman </w:t>
      </w:r>
      <w:r w:rsidRPr="000C5081">
        <w:rPr>
          <w:rFonts w:ascii="Calibri" w:eastAsia="Calibri" w:hAnsi="Calibri"/>
          <w:b/>
          <w:bCs/>
          <w:lang w:val="en-US"/>
        </w:rPr>
        <w:t xml:space="preserve">PROPOSED </w:t>
      </w:r>
      <w:r w:rsidRPr="000C5081">
        <w:rPr>
          <w:rFonts w:ascii="Calibri" w:eastAsia="Calibri" w:hAnsi="Calibri"/>
          <w:lang w:val="en-US"/>
        </w:rPr>
        <w:t xml:space="preserve">the minutes as a true and accurate record of </w:t>
      </w:r>
      <w:r>
        <w:rPr>
          <w:rFonts w:ascii="Calibri" w:eastAsia="Calibri" w:hAnsi="Calibri"/>
          <w:lang w:val="en-US"/>
        </w:rPr>
        <w:t xml:space="preserve">  </w:t>
      </w:r>
      <w:r w:rsidRPr="000C5081">
        <w:rPr>
          <w:rFonts w:ascii="Calibri" w:eastAsia="Calibri" w:hAnsi="Calibri"/>
          <w:lang w:val="en-US"/>
        </w:rPr>
        <w:t>events –</w:t>
      </w:r>
      <w:r w:rsidR="00424B74">
        <w:rPr>
          <w:rFonts w:ascii="Calibri" w:eastAsia="Calibri" w:hAnsi="Calibri"/>
          <w:lang w:val="en-US"/>
        </w:rPr>
        <w:t xml:space="preserve"> </w:t>
      </w:r>
      <w:r w:rsidRPr="000C5081">
        <w:rPr>
          <w:rFonts w:ascii="Calibri" w:eastAsia="Calibri" w:hAnsi="Calibri"/>
          <w:lang w:val="en-US"/>
        </w:rPr>
        <w:t xml:space="preserve"> </w:t>
      </w:r>
    </w:p>
    <w:p w14:paraId="3583A0E0" w14:textId="1182DA36" w:rsidR="00424B74" w:rsidRPr="00424B74" w:rsidRDefault="00424B74" w:rsidP="00424B74">
      <w:pPr>
        <w:pStyle w:val="ListParagraph"/>
        <w:widowControl w:val="0"/>
        <w:tabs>
          <w:tab w:val="left" w:pos="820"/>
        </w:tabs>
        <w:spacing w:after="0" w:line="240" w:lineRule="auto"/>
        <w:ind w:left="1440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   </w:t>
      </w:r>
      <w:r w:rsidRPr="00424B74">
        <w:rPr>
          <w:rFonts w:ascii="Calibri" w:eastAsia="Calibri" w:hAnsi="Calibri"/>
          <w:lang w:val="en-US"/>
        </w:rPr>
        <w:t>All agreed – Chairman to sign.</w:t>
      </w:r>
    </w:p>
    <w:p w14:paraId="12317586" w14:textId="63758E5E" w:rsidR="00E91A86" w:rsidRPr="00F1072B" w:rsidRDefault="00E91A86" w:rsidP="00E91A86">
      <w:pPr>
        <w:pStyle w:val="ListParagraph"/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rPr>
          <w:rFonts w:ascii="Calibri" w:eastAsia="Calibri" w:hAnsi="Calibri"/>
          <w:b/>
          <w:bCs/>
          <w:lang w:val="en-US"/>
        </w:rPr>
      </w:pPr>
      <w:r w:rsidRPr="00F1072B">
        <w:rPr>
          <w:rFonts w:ascii="Calibri" w:eastAsia="Calibri" w:hAnsi="Calibri"/>
          <w:b/>
          <w:bCs/>
          <w:lang w:val="en-US"/>
        </w:rPr>
        <w:t xml:space="preserve">To consider matters arising from Minutes of previous meetings not considered on the </w:t>
      </w:r>
      <w:r w:rsidR="000C04B6" w:rsidRPr="00F1072B">
        <w:rPr>
          <w:rFonts w:ascii="Calibri" w:eastAsia="Calibri" w:hAnsi="Calibri"/>
          <w:b/>
          <w:bCs/>
          <w:lang w:val="en-US"/>
        </w:rPr>
        <w:t>agenda</w:t>
      </w:r>
      <w:r w:rsidR="00F1072B">
        <w:rPr>
          <w:rFonts w:ascii="Calibri" w:eastAsia="Calibri" w:hAnsi="Calibri"/>
          <w:b/>
          <w:bCs/>
          <w:lang w:val="en-US"/>
        </w:rPr>
        <w:t xml:space="preserve"> </w:t>
      </w:r>
      <w:r w:rsidR="00B06084">
        <w:rPr>
          <w:rFonts w:ascii="Calibri" w:eastAsia="Calibri" w:hAnsi="Calibri"/>
          <w:b/>
          <w:bCs/>
          <w:lang w:val="en-US"/>
        </w:rPr>
        <w:t xml:space="preserve">tonight </w:t>
      </w:r>
      <w:r w:rsidR="00424B74">
        <w:rPr>
          <w:rFonts w:ascii="Calibri" w:eastAsia="Calibri" w:hAnsi="Calibri"/>
          <w:b/>
          <w:bCs/>
          <w:lang w:val="en-US"/>
        </w:rPr>
        <w:t>–</w:t>
      </w:r>
      <w:r w:rsidR="003E617D">
        <w:rPr>
          <w:rFonts w:ascii="Calibri" w:eastAsia="Calibri" w:hAnsi="Calibri"/>
          <w:b/>
          <w:bCs/>
          <w:lang w:val="en-US"/>
        </w:rPr>
        <w:t xml:space="preserve"> </w:t>
      </w:r>
      <w:r w:rsidR="00424B74" w:rsidRPr="00424B74">
        <w:rPr>
          <w:rFonts w:ascii="Calibri" w:eastAsia="Calibri" w:hAnsi="Calibri"/>
          <w:lang w:val="en-US"/>
        </w:rPr>
        <w:t>No matters Arising</w:t>
      </w:r>
      <w:r w:rsidR="00424B74">
        <w:rPr>
          <w:rFonts w:ascii="Calibri" w:eastAsia="Calibri" w:hAnsi="Calibri"/>
          <w:b/>
          <w:bCs/>
          <w:lang w:val="en-US"/>
        </w:rPr>
        <w:t xml:space="preserve"> </w:t>
      </w:r>
    </w:p>
    <w:p w14:paraId="34DDAB02" w14:textId="77777777" w:rsidR="003A235A" w:rsidRPr="000C5081" w:rsidRDefault="003A235A" w:rsidP="003A235A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/>
          <w:b/>
          <w:bCs/>
          <w:lang w:val="en-US"/>
        </w:rPr>
      </w:pPr>
    </w:p>
    <w:p w14:paraId="1E8B5E85" w14:textId="7147BFB0" w:rsidR="003A235A" w:rsidRPr="000C5081" w:rsidRDefault="0019305E" w:rsidP="0019305E">
      <w:pPr>
        <w:widowControl w:val="0"/>
        <w:tabs>
          <w:tab w:val="left" w:pos="820"/>
        </w:tabs>
        <w:spacing w:after="0" w:line="240" w:lineRule="auto"/>
        <w:ind w:left="100"/>
        <w:rPr>
          <w:rFonts w:ascii="Calibri" w:eastAsia="Calibri" w:hAnsi="Calibri" w:cs="Calibri"/>
          <w:spacing w:val="-1"/>
          <w:lang w:val="en-US"/>
        </w:rPr>
      </w:pPr>
      <w:r>
        <w:rPr>
          <w:rFonts w:ascii="Calibri" w:eastAsia="Calibri" w:hAnsi="Calibri" w:cs="Calibri"/>
          <w:b/>
          <w:bCs/>
          <w:spacing w:val="-1"/>
          <w:lang w:val="en-US"/>
        </w:rPr>
        <w:t>6.0</w:t>
      </w:r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    </w:t>
      </w:r>
      <w:r w:rsidR="00866B02">
        <w:rPr>
          <w:rFonts w:ascii="Calibri" w:eastAsia="Calibri" w:hAnsi="Calibri" w:cs="Calibri"/>
          <w:b/>
          <w:bCs/>
          <w:spacing w:val="-1"/>
          <w:lang w:val="en-US"/>
        </w:rPr>
        <w:t xml:space="preserve"> </w:t>
      </w:r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 To 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>receive</w:t>
      </w:r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any 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>District</w:t>
      </w:r>
      <w:r w:rsidR="003A235A" w:rsidRPr="000C5081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>and</w:t>
      </w:r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County</w:t>
      </w:r>
      <w:r w:rsidR="003A235A" w:rsidRPr="000C5081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proofErr w:type="spellStart"/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>Councillors’</w:t>
      </w:r>
      <w:proofErr w:type="spellEnd"/>
      <w:r w:rsidR="003A235A" w:rsidRPr="000C5081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="003A235A" w:rsidRPr="000C5081">
        <w:rPr>
          <w:rFonts w:ascii="Calibri" w:eastAsia="Calibri" w:hAnsi="Calibri" w:cs="Calibri"/>
          <w:b/>
          <w:bCs/>
          <w:spacing w:val="-1"/>
          <w:lang w:val="en-US"/>
        </w:rPr>
        <w:t>Reports</w:t>
      </w:r>
      <w:r w:rsidR="00D76A7D" w:rsidRPr="000C5081">
        <w:rPr>
          <w:rFonts w:ascii="Calibri" w:eastAsia="Calibri" w:hAnsi="Calibri" w:cs="Calibri"/>
          <w:b/>
          <w:bCs/>
          <w:spacing w:val="-1"/>
          <w:lang w:val="en-US"/>
        </w:rPr>
        <w:t xml:space="preserve"> – </w:t>
      </w:r>
      <w:r w:rsidR="00D76A7D" w:rsidRPr="000C5081">
        <w:rPr>
          <w:rFonts w:ascii="Calibri" w:eastAsia="Calibri" w:hAnsi="Calibri" w:cs="Calibri"/>
          <w:spacing w:val="-1"/>
          <w:lang w:val="en-US"/>
        </w:rPr>
        <w:t>No reports submitted</w:t>
      </w:r>
      <w:r>
        <w:rPr>
          <w:rFonts w:ascii="Calibri" w:eastAsia="Calibri" w:hAnsi="Calibri" w:cs="Calibri"/>
          <w:spacing w:val="-1"/>
          <w:lang w:val="en-US"/>
        </w:rPr>
        <w:t>.</w:t>
      </w:r>
    </w:p>
    <w:p w14:paraId="63B5DAD2" w14:textId="77777777" w:rsidR="003A235A" w:rsidRPr="000C5081" w:rsidRDefault="003A235A" w:rsidP="003A235A">
      <w:pPr>
        <w:widowControl w:val="0"/>
        <w:tabs>
          <w:tab w:val="left" w:pos="820"/>
        </w:tabs>
        <w:spacing w:after="0" w:line="240" w:lineRule="auto"/>
        <w:ind w:left="720" w:hanging="620"/>
        <w:rPr>
          <w:rFonts w:ascii="Calibri" w:eastAsia="Calibri" w:hAnsi="Calibri" w:cs="Calibri"/>
          <w:b/>
          <w:bCs/>
          <w:spacing w:val="-1"/>
          <w:lang w:val="en-US"/>
        </w:rPr>
      </w:pPr>
    </w:p>
    <w:p w14:paraId="5298A791" w14:textId="77777777" w:rsidR="003A235A" w:rsidRPr="000C5081" w:rsidRDefault="003A235A" w:rsidP="003A235A">
      <w:pPr>
        <w:widowControl w:val="0"/>
        <w:numPr>
          <w:ilvl w:val="0"/>
          <w:numId w:val="6"/>
        </w:numPr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0C5081">
        <w:rPr>
          <w:rFonts w:ascii="Calibri" w:eastAsia="Calibri" w:hAnsi="Calibri" w:cs="Calibri"/>
          <w:b/>
          <w:bCs/>
          <w:spacing w:val="-1"/>
          <w:lang w:val="en-US"/>
        </w:rPr>
        <w:lastRenderedPageBreak/>
        <w:t xml:space="preserve">       To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receive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any update</w:t>
      </w:r>
      <w:r w:rsidRPr="000C508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on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the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A47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Dualling</w:t>
      </w:r>
      <w:r w:rsidRPr="000C508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Plans</w:t>
      </w:r>
      <w:r w:rsidRPr="000C5081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and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North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Western</w:t>
      </w:r>
      <w:r w:rsidRPr="000C5081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spacing w:val="-1"/>
          <w:lang w:val="en-US"/>
        </w:rPr>
        <w:t>Link</w:t>
      </w:r>
      <w:r w:rsidRPr="000C5081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C5081">
        <w:rPr>
          <w:rFonts w:ascii="Calibri" w:eastAsia="Calibri" w:hAnsi="Calibri" w:cs="Calibri"/>
          <w:b/>
          <w:bCs/>
          <w:lang w:val="en-US"/>
        </w:rPr>
        <w:t>Road</w:t>
      </w:r>
      <w:r w:rsidRPr="000C5081">
        <w:rPr>
          <w:rFonts w:ascii="Calibri" w:eastAsia="Calibri" w:hAnsi="Calibri" w:cs="Calibri"/>
          <w:b/>
          <w:bCs/>
          <w:spacing w:val="7"/>
          <w:lang w:val="en-US"/>
        </w:rPr>
        <w:t xml:space="preserve"> – </w:t>
      </w:r>
      <w:r w:rsidRPr="000C5081">
        <w:rPr>
          <w:rFonts w:ascii="Calibri" w:eastAsia="Calibri" w:hAnsi="Calibri" w:cs="Calibri"/>
          <w:spacing w:val="7"/>
          <w:lang w:val="en-US"/>
        </w:rPr>
        <w:t>Mike</w:t>
      </w:r>
      <w:r w:rsidRPr="000C5081">
        <w:rPr>
          <w:rFonts w:ascii="Calibri" w:eastAsia="Calibri" w:hAnsi="Calibri" w:cs="Calibri"/>
          <w:b/>
          <w:bCs/>
          <w:spacing w:val="7"/>
          <w:lang w:val="en-US"/>
        </w:rPr>
        <w:t xml:space="preserve">  </w:t>
      </w:r>
    </w:p>
    <w:p w14:paraId="45615A7D" w14:textId="77777777" w:rsidR="003A235A" w:rsidRPr="000C5081" w:rsidRDefault="003A235A" w:rsidP="003A235A">
      <w:pPr>
        <w:widowControl w:val="0"/>
        <w:spacing w:after="0" w:line="240" w:lineRule="auto"/>
        <w:ind w:left="720"/>
        <w:rPr>
          <w:rFonts w:cs="Calibri"/>
          <w:lang w:val="en-US"/>
        </w:rPr>
      </w:pPr>
      <w:r w:rsidRPr="000C5081">
        <w:rPr>
          <w:rFonts w:cs="Calibri"/>
          <w:lang w:val="en-US"/>
        </w:rPr>
        <w:t xml:space="preserve">  </w:t>
      </w:r>
      <w:r w:rsidRPr="000C5081">
        <w:rPr>
          <w:rFonts w:cs="Calibri"/>
          <w:spacing w:val="7"/>
          <w:lang w:val="en-US"/>
        </w:rPr>
        <w:t>Smith - Ex-Officio</w:t>
      </w:r>
    </w:p>
    <w:p w14:paraId="2FFA75ED" w14:textId="3EBF92F0" w:rsidR="00424B74" w:rsidRDefault="00D76A7D" w:rsidP="003E617D">
      <w:pPr>
        <w:widowControl w:val="0"/>
        <w:spacing w:after="0" w:line="240" w:lineRule="auto"/>
        <w:ind w:left="100"/>
        <w:rPr>
          <w:rFonts w:cs="Calibri"/>
          <w:lang w:val="en-US"/>
        </w:rPr>
      </w:pPr>
      <w:r w:rsidRPr="000C5081">
        <w:rPr>
          <w:rFonts w:cs="Calibri"/>
          <w:lang w:val="en-US"/>
        </w:rPr>
        <w:tab/>
        <w:t xml:space="preserve">  </w:t>
      </w:r>
      <w:r w:rsidR="00C105D5">
        <w:rPr>
          <w:rFonts w:cs="Calibri"/>
          <w:lang w:val="en-US"/>
        </w:rPr>
        <w:t>MS has</w:t>
      </w:r>
      <w:r w:rsidR="007D1FDF" w:rsidRPr="000C5081">
        <w:rPr>
          <w:rFonts w:cs="Calibri"/>
          <w:lang w:val="en-US"/>
        </w:rPr>
        <w:t xml:space="preserve"> </w:t>
      </w:r>
      <w:r w:rsidR="003E617D">
        <w:rPr>
          <w:rFonts w:cs="Calibri"/>
          <w:lang w:val="en-US"/>
        </w:rPr>
        <w:t>attended</w:t>
      </w:r>
      <w:r w:rsidR="00424B74">
        <w:rPr>
          <w:rFonts w:cs="Calibri"/>
          <w:lang w:val="en-US"/>
        </w:rPr>
        <w:t xml:space="preserve"> the recent</w:t>
      </w:r>
      <w:r w:rsidR="003E617D">
        <w:rPr>
          <w:rFonts w:cs="Calibri"/>
          <w:lang w:val="en-US"/>
        </w:rPr>
        <w:t xml:space="preserve"> liaison meeting</w:t>
      </w:r>
      <w:r w:rsidR="00424B74">
        <w:rPr>
          <w:rFonts w:cs="Calibri"/>
          <w:lang w:val="en-US"/>
        </w:rPr>
        <w:t xml:space="preserve"> and confirmed that both projects </w:t>
      </w:r>
      <w:proofErr w:type="gramStart"/>
      <w:r w:rsidR="00424B74">
        <w:rPr>
          <w:rFonts w:cs="Calibri"/>
          <w:lang w:val="en-US"/>
        </w:rPr>
        <w:t>are</w:t>
      </w:r>
      <w:proofErr w:type="gramEnd"/>
      <w:r w:rsidR="00424B74">
        <w:rPr>
          <w:rFonts w:cs="Calibri"/>
          <w:lang w:val="en-US"/>
        </w:rPr>
        <w:t xml:space="preserve"> </w:t>
      </w:r>
    </w:p>
    <w:p w14:paraId="4B60F8D3" w14:textId="51929F1C" w:rsidR="003E617D" w:rsidRPr="00826405" w:rsidRDefault="00424B74" w:rsidP="00424B74">
      <w:pPr>
        <w:widowControl w:val="0"/>
        <w:spacing w:after="0" w:line="240" w:lineRule="auto"/>
        <w:ind w:left="100" w:firstLine="620"/>
        <w:rPr>
          <w:rFonts w:cs="Calibri"/>
          <w:b/>
          <w:bCs/>
          <w:lang w:val="en-US"/>
        </w:rPr>
      </w:pPr>
      <w:r>
        <w:rPr>
          <w:rFonts w:cs="Calibri"/>
          <w:lang w:val="en-US"/>
        </w:rPr>
        <w:t xml:space="preserve">  In limbo pending the</w:t>
      </w:r>
      <w:r w:rsidR="003E617D">
        <w:rPr>
          <w:rFonts w:cs="Calibri"/>
          <w:lang w:val="en-US"/>
        </w:rPr>
        <w:t xml:space="preserve"> May</w:t>
      </w:r>
      <w:r w:rsidR="00BF296B">
        <w:rPr>
          <w:rFonts w:cs="Calibri"/>
          <w:lang w:val="en-US"/>
        </w:rPr>
        <w:t xml:space="preserve"> 2023</w:t>
      </w:r>
      <w:r w:rsidR="003E617D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judicial review decision around carbon emissions</w:t>
      </w:r>
      <w:r w:rsidR="003E617D">
        <w:rPr>
          <w:rFonts w:cs="Calibri"/>
          <w:lang w:val="en-US"/>
        </w:rPr>
        <w:t>.</w:t>
      </w:r>
    </w:p>
    <w:p w14:paraId="4B3CD0B3" w14:textId="77777777" w:rsidR="007D1FDF" w:rsidRPr="000C5081" w:rsidRDefault="007D1FDF" w:rsidP="003A235A">
      <w:pPr>
        <w:widowControl w:val="0"/>
        <w:spacing w:after="0" w:line="240" w:lineRule="auto"/>
        <w:ind w:left="100"/>
        <w:rPr>
          <w:rFonts w:cs="Calibri"/>
          <w:lang w:val="en-US"/>
        </w:rPr>
      </w:pPr>
    </w:p>
    <w:p w14:paraId="2594C828" w14:textId="5AB8CCDF" w:rsidR="003A235A" w:rsidRPr="000C5081" w:rsidRDefault="003A235A" w:rsidP="003A235A">
      <w:pPr>
        <w:widowControl w:val="0"/>
        <w:numPr>
          <w:ilvl w:val="0"/>
          <w:numId w:val="6"/>
        </w:numPr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0C5081">
        <w:rPr>
          <w:rFonts w:ascii="Calibri" w:eastAsia="Calibri" w:hAnsi="Calibri" w:cs="Calibri"/>
          <w:b/>
          <w:bCs/>
          <w:lang w:val="en-US"/>
        </w:rPr>
        <w:t xml:space="preserve">      To receive the Report of the North </w:t>
      </w:r>
      <w:proofErr w:type="spellStart"/>
      <w:r w:rsidRPr="000C5081">
        <w:rPr>
          <w:rFonts w:ascii="Calibri" w:eastAsia="Calibri" w:hAnsi="Calibri" w:cs="Calibri"/>
          <w:b/>
          <w:bCs/>
          <w:lang w:val="en-US"/>
        </w:rPr>
        <w:t>Tuddenham</w:t>
      </w:r>
      <w:proofErr w:type="spellEnd"/>
      <w:r w:rsidRPr="000C5081">
        <w:rPr>
          <w:rFonts w:ascii="Calibri" w:eastAsia="Calibri" w:hAnsi="Calibri" w:cs="Calibri"/>
          <w:b/>
          <w:bCs/>
          <w:lang w:val="en-US"/>
        </w:rPr>
        <w:t xml:space="preserve"> Community Association - </w:t>
      </w:r>
      <w:r w:rsidRPr="000C5081">
        <w:rPr>
          <w:rFonts w:ascii="Calibri" w:eastAsia="Calibri" w:hAnsi="Calibri" w:cs="Calibri"/>
          <w:lang w:val="en-US"/>
        </w:rPr>
        <w:t>Pat Baldwin</w:t>
      </w:r>
    </w:p>
    <w:p w14:paraId="4AD4370A" w14:textId="5ECCD3E2" w:rsidR="00424B74" w:rsidRDefault="00BF296B" w:rsidP="00BF296B">
      <w:pPr>
        <w:widowControl w:val="0"/>
        <w:tabs>
          <w:tab w:val="left" w:pos="820"/>
        </w:tabs>
        <w:spacing w:after="0" w:line="240" w:lineRule="auto"/>
        <w:ind w:left="46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 w:rsidR="007D1FDF" w:rsidRPr="000C5081">
        <w:rPr>
          <w:rFonts w:ascii="Calibri" w:eastAsia="Calibri" w:hAnsi="Calibri" w:cs="Calibri"/>
          <w:lang w:val="en-US"/>
        </w:rPr>
        <w:t xml:space="preserve">The </w:t>
      </w:r>
      <w:r w:rsidR="0042355B" w:rsidRPr="000C5081">
        <w:rPr>
          <w:rFonts w:ascii="Calibri" w:eastAsia="Calibri" w:hAnsi="Calibri" w:cs="Calibri"/>
          <w:lang w:val="en-US"/>
        </w:rPr>
        <w:t>C</w:t>
      </w:r>
      <w:r>
        <w:rPr>
          <w:rFonts w:ascii="Calibri" w:eastAsia="Calibri" w:hAnsi="Calibri" w:cs="Calibri"/>
          <w:lang w:val="en-US"/>
        </w:rPr>
        <w:t>lerk</w:t>
      </w:r>
      <w:r w:rsidR="0042355B" w:rsidRPr="000C5081">
        <w:rPr>
          <w:rFonts w:ascii="Calibri" w:eastAsia="Calibri" w:hAnsi="Calibri" w:cs="Calibri"/>
          <w:lang w:val="en-US"/>
        </w:rPr>
        <w:t xml:space="preserve"> </w:t>
      </w:r>
      <w:r w:rsidR="007D1FDF" w:rsidRPr="000C5081">
        <w:rPr>
          <w:rFonts w:ascii="Calibri" w:eastAsia="Calibri" w:hAnsi="Calibri" w:cs="Calibri"/>
          <w:lang w:val="en-US"/>
        </w:rPr>
        <w:t xml:space="preserve">read the report on </w:t>
      </w:r>
      <w:proofErr w:type="spellStart"/>
      <w:r w:rsidR="007D1FDF" w:rsidRPr="000C5081">
        <w:rPr>
          <w:rFonts w:ascii="Calibri" w:eastAsia="Calibri" w:hAnsi="Calibri" w:cs="Calibri"/>
          <w:lang w:val="en-US"/>
        </w:rPr>
        <w:t>Mrs</w:t>
      </w:r>
      <w:proofErr w:type="spellEnd"/>
      <w:r w:rsidR="007D1FDF" w:rsidRPr="000C5081">
        <w:rPr>
          <w:rFonts w:ascii="Calibri" w:eastAsia="Calibri" w:hAnsi="Calibri" w:cs="Calibri"/>
          <w:lang w:val="en-US"/>
        </w:rPr>
        <w:t xml:space="preserve"> Baldwin’s behalf</w:t>
      </w:r>
      <w:r>
        <w:rPr>
          <w:rFonts w:ascii="Calibri" w:eastAsia="Calibri" w:hAnsi="Calibri" w:cs="Calibri"/>
          <w:lang w:val="en-US"/>
        </w:rPr>
        <w:t xml:space="preserve">.   </w:t>
      </w:r>
      <w:r w:rsidR="00424B74">
        <w:rPr>
          <w:rFonts w:ascii="Calibri" w:eastAsia="Calibri" w:hAnsi="Calibri" w:cs="Calibri"/>
          <w:lang w:val="en-US"/>
        </w:rPr>
        <w:t xml:space="preserve">Issues around the little library      </w:t>
      </w:r>
    </w:p>
    <w:p w14:paraId="5DC7395A" w14:textId="5B8D9284" w:rsidR="00C50756" w:rsidRDefault="00424B74" w:rsidP="00BF296B">
      <w:pPr>
        <w:widowControl w:val="0"/>
        <w:tabs>
          <w:tab w:val="left" w:pos="820"/>
        </w:tabs>
        <w:spacing w:after="0" w:line="240" w:lineRule="auto"/>
        <w:ind w:left="46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 w:rsidR="00C105D5">
        <w:rPr>
          <w:rFonts w:ascii="Calibri" w:eastAsia="Calibri" w:hAnsi="Calibri" w:cs="Calibri"/>
          <w:lang w:val="en-US"/>
        </w:rPr>
        <w:t>w</w:t>
      </w:r>
      <w:r>
        <w:rPr>
          <w:rFonts w:ascii="Calibri" w:eastAsia="Calibri" w:hAnsi="Calibri" w:cs="Calibri"/>
          <w:lang w:val="en-US"/>
        </w:rPr>
        <w:t xml:space="preserve">ere discussed including possible relocation to the Church Porch. </w:t>
      </w:r>
      <w:r w:rsidR="00C50756">
        <w:rPr>
          <w:rFonts w:ascii="Calibri" w:eastAsia="Calibri" w:hAnsi="Calibri" w:cs="Calibri"/>
          <w:lang w:val="en-US"/>
        </w:rPr>
        <w:t xml:space="preserve"> Regular </w:t>
      </w:r>
      <w:r w:rsidR="008925C1">
        <w:rPr>
          <w:rFonts w:ascii="Calibri" w:eastAsia="Calibri" w:hAnsi="Calibri" w:cs="Calibri"/>
          <w:lang w:val="en-US"/>
        </w:rPr>
        <w:t>checking in line</w:t>
      </w:r>
    </w:p>
    <w:p w14:paraId="0EE2DCB0" w14:textId="1E1A9C23" w:rsidR="008925C1" w:rsidRDefault="008925C1" w:rsidP="00BF296B">
      <w:pPr>
        <w:widowControl w:val="0"/>
        <w:tabs>
          <w:tab w:val="left" w:pos="820"/>
        </w:tabs>
        <w:spacing w:after="0" w:line="240" w:lineRule="auto"/>
        <w:ind w:left="46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 w:rsidR="00C105D5">
        <w:rPr>
          <w:rFonts w:ascii="Calibri" w:eastAsia="Calibri" w:hAnsi="Calibri" w:cs="Calibri"/>
          <w:lang w:val="en-US"/>
        </w:rPr>
        <w:t>w</w:t>
      </w:r>
      <w:r>
        <w:rPr>
          <w:rFonts w:ascii="Calibri" w:eastAsia="Calibri" w:hAnsi="Calibri" w:cs="Calibri"/>
          <w:lang w:val="en-US"/>
        </w:rPr>
        <w:t xml:space="preserve">ith the Risk Assessment must be carried out and recorded to </w:t>
      </w:r>
      <w:r w:rsidR="00C50756">
        <w:rPr>
          <w:rFonts w:ascii="Calibri" w:eastAsia="Calibri" w:hAnsi="Calibri" w:cs="Calibri"/>
          <w:lang w:val="en-US"/>
        </w:rPr>
        <w:t xml:space="preserve">ensure that Insurance </w:t>
      </w:r>
    </w:p>
    <w:p w14:paraId="57CF622C" w14:textId="0E30FE75" w:rsidR="003A235A" w:rsidRDefault="008925C1" w:rsidP="00BF296B">
      <w:pPr>
        <w:widowControl w:val="0"/>
        <w:tabs>
          <w:tab w:val="left" w:pos="820"/>
        </w:tabs>
        <w:spacing w:after="0" w:line="240" w:lineRule="auto"/>
        <w:ind w:left="46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cover</w:t>
      </w:r>
      <w:r w:rsidR="00C50756">
        <w:rPr>
          <w:rFonts w:ascii="Calibri" w:eastAsia="Calibri" w:hAnsi="Calibri" w:cs="Calibri"/>
          <w:lang w:val="en-US"/>
        </w:rPr>
        <w:t xml:space="preserve"> </w:t>
      </w:r>
      <w:r w:rsidR="00B06084">
        <w:rPr>
          <w:rFonts w:ascii="Calibri" w:eastAsia="Calibri" w:hAnsi="Calibri" w:cs="Calibri"/>
          <w:lang w:val="en-US"/>
        </w:rPr>
        <w:t>is</w:t>
      </w:r>
      <w:r w:rsidR="00C5075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maintained and valid.</w:t>
      </w:r>
      <w:r w:rsidR="00C50756">
        <w:rPr>
          <w:rFonts w:ascii="Calibri" w:eastAsia="Calibri" w:hAnsi="Calibri" w:cs="Calibri"/>
          <w:lang w:val="en-US"/>
        </w:rPr>
        <w:t xml:space="preserve">  Barry will make a visit to repair shelves asap.</w:t>
      </w:r>
      <w:r w:rsidR="00BF296B">
        <w:rPr>
          <w:rFonts w:ascii="Calibri" w:eastAsia="Calibri" w:hAnsi="Calibri" w:cs="Calibri"/>
          <w:lang w:val="en-US"/>
        </w:rPr>
        <w:t xml:space="preserve"> </w:t>
      </w:r>
    </w:p>
    <w:p w14:paraId="4FDC8A77" w14:textId="77777777" w:rsidR="00BF296B" w:rsidRPr="000C5081" w:rsidRDefault="00BF296B" w:rsidP="00BF296B">
      <w:pPr>
        <w:widowControl w:val="0"/>
        <w:tabs>
          <w:tab w:val="left" w:pos="820"/>
        </w:tabs>
        <w:spacing w:after="0" w:line="240" w:lineRule="auto"/>
        <w:ind w:left="460"/>
        <w:rPr>
          <w:rFonts w:cs="Calibri"/>
          <w:spacing w:val="7"/>
          <w:lang w:val="en-US"/>
        </w:rPr>
      </w:pPr>
    </w:p>
    <w:p w14:paraId="49F6224D" w14:textId="4B075FC7" w:rsidR="003A235A" w:rsidRPr="000C5081" w:rsidRDefault="004E7226" w:rsidP="003A235A">
      <w:pPr>
        <w:widowControl w:val="0"/>
        <w:tabs>
          <w:tab w:val="left" w:pos="820"/>
        </w:tabs>
        <w:spacing w:after="0" w:line="240" w:lineRule="auto"/>
        <w:ind w:left="10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9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 xml:space="preserve">.0 </w:t>
      </w:r>
      <w:r>
        <w:rPr>
          <w:rFonts w:ascii="Calibri" w:eastAsia="Calibri" w:hAnsi="Calibri" w:cs="Calibri"/>
          <w:b/>
          <w:bCs/>
          <w:lang w:val="en-US"/>
        </w:rPr>
        <w:t xml:space="preserve">   </w:t>
      </w:r>
      <w:r w:rsidR="00322933">
        <w:rPr>
          <w:rFonts w:ascii="Calibri" w:eastAsia="Calibri" w:hAnsi="Calibri" w:cs="Calibri"/>
          <w:b/>
          <w:bCs/>
          <w:lang w:val="en-US"/>
        </w:rPr>
        <w:t xml:space="preserve"> 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 xml:space="preserve">  To receive the Report of St Mary’s </w:t>
      </w:r>
      <w:r w:rsidR="00F5693C">
        <w:rPr>
          <w:rFonts w:ascii="Calibri" w:eastAsia="Calibri" w:hAnsi="Calibri" w:cs="Calibri"/>
          <w:b/>
          <w:bCs/>
          <w:lang w:val="en-US"/>
        </w:rPr>
        <w:t>PCC</w:t>
      </w:r>
      <w:r w:rsidR="003A235A" w:rsidRPr="000C5081">
        <w:rPr>
          <w:rFonts w:ascii="Calibri" w:eastAsia="Calibri" w:hAnsi="Calibri" w:cs="Calibri"/>
          <w:b/>
          <w:bCs/>
          <w:lang w:val="en-US"/>
        </w:rPr>
        <w:t xml:space="preserve"> – </w:t>
      </w:r>
      <w:r w:rsidR="003A235A" w:rsidRPr="000C5081">
        <w:rPr>
          <w:rFonts w:ascii="Calibri" w:eastAsia="Calibri" w:hAnsi="Calibri" w:cs="Calibri"/>
          <w:lang w:val="en-US"/>
        </w:rPr>
        <w:t xml:space="preserve">Mike Smith </w:t>
      </w:r>
      <w:r w:rsidR="00BF296B">
        <w:rPr>
          <w:rFonts w:ascii="Calibri" w:eastAsia="Calibri" w:hAnsi="Calibri" w:cs="Calibri"/>
          <w:lang w:val="en-US"/>
        </w:rPr>
        <w:t>– Ex-Officio</w:t>
      </w:r>
    </w:p>
    <w:p w14:paraId="767922A1" w14:textId="510F538B" w:rsidR="008925C1" w:rsidRDefault="008925C1" w:rsidP="00C07769">
      <w:pPr>
        <w:widowControl w:val="0"/>
        <w:tabs>
          <w:tab w:val="left" w:pos="820"/>
        </w:tabs>
        <w:spacing w:after="0" w:line="240" w:lineRule="auto"/>
        <w:ind w:left="720"/>
        <w:rPr>
          <w:rFonts w:cs="Calibri"/>
          <w:lang w:val="en-US"/>
        </w:rPr>
      </w:pPr>
      <w:r w:rsidRPr="000C5081">
        <w:rPr>
          <w:rFonts w:cs="Calibri"/>
          <w:lang w:val="en-US"/>
        </w:rPr>
        <w:t>M</w:t>
      </w:r>
      <w:r w:rsidR="00C105D5">
        <w:rPr>
          <w:rFonts w:cs="Calibri"/>
          <w:lang w:val="en-US"/>
        </w:rPr>
        <w:t>S</w:t>
      </w:r>
      <w:r w:rsidR="007D1FDF" w:rsidRPr="000C5081">
        <w:rPr>
          <w:rFonts w:cs="Calibri"/>
          <w:lang w:val="en-US"/>
        </w:rPr>
        <w:t xml:space="preserve"> delivered his report to Cllrs</w:t>
      </w:r>
      <w:r>
        <w:rPr>
          <w:rFonts w:cs="Calibri"/>
          <w:lang w:val="en-US"/>
        </w:rPr>
        <w:t>: points to note:</w:t>
      </w:r>
    </w:p>
    <w:p w14:paraId="0BB1DB5F" w14:textId="07BC64DD" w:rsidR="008925C1" w:rsidRDefault="00C105D5" w:rsidP="00627AFA">
      <w:pPr>
        <w:pStyle w:val="ListParagraph"/>
        <w:widowControl w:val="0"/>
        <w:numPr>
          <w:ilvl w:val="0"/>
          <w:numId w:val="26"/>
        </w:numPr>
        <w:tabs>
          <w:tab w:val="left" w:pos="820"/>
        </w:tabs>
        <w:spacing w:after="0" w:line="240" w:lineRule="auto"/>
        <w:ind w:left="720"/>
        <w:rPr>
          <w:rFonts w:ascii="Calibri" w:eastAsia="Calibri" w:hAnsi="Calibri" w:cs="Calibri"/>
          <w:lang w:val="en-US"/>
        </w:rPr>
      </w:pPr>
      <w:r w:rsidRPr="008925C1">
        <w:rPr>
          <w:rFonts w:cs="Calibri"/>
          <w:lang w:val="en-US"/>
        </w:rPr>
        <w:t>The</w:t>
      </w:r>
      <w:r w:rsidR="00C50756" w:rsidRPr="008925C1">
        <w:rPr>
          <w:rFonts w:cs="Calibri"/>
          <w:lang w:val="en-US"/>
        </w:rPr>
        <w:t xml:space="preserve"> ongoing window restoration </w:t>
      </w:r>
      <w:r w:rsidR="008925C1" w:rsidRPr="008925C1">
        <w:rPr>
          <w:rFonts w:cs="Calibri"/>
          <w:lang w:val="en-US"/>
        </w:rPr>
        <w:t xml:space="preserve">was originally intended for completion </w:t>
      </w:r>
      <w:r w:rsidR="00C50756" w:rsidRPr="008925C1">
        <w:rPr>
          <w:rFonts w:cs="Calibri"/>
          <w:lang w:val="en-US"/>
        </w:rPr>
        <w:t xml:space="preserve">late April; </w:t>
      </w:r>
      <w:r w:rsidR="008925C1" w:rsidRPr="008925C1">
        <w:rPr>
          <w:rFonts w:cs="Calibri"/>
          <w:lang w:val="en-US"/>
        </w:rPr>
        <w:t>issues with the architect have elongated this process</w:t>
      </w:r>
      <w:r w:rsidR="008925C1">
        <w:rPr>
          <w:rFonts w:cs="Calibri"/>
          <w:lang w:val="en-US"/>
        </w:rPr>
        <w:t xml:space="preserve"> meaning </w:t>
      </w:r>
      <w:r w:rsidR="00C50756" w:rsidRPr="008925C1">
        <w:rPr>
          <w:rFonts w:ascii="Calibri" w:eastAsia="Calibri" w:hAnsi="Calibri" w:cs="Calibri"/>
          <w:lang w:val="en-US"/>
        </w:rPr>
        <w:t xml:space="preserve">completion will now be July. </w:t>
      </w:r>
    </w:p>
    <w:p w14:paraId="2E99E29C" w14:textId="77777777" w:rsidR="008925C1" w:rsidRDefault="00C50756" w:rsidP="00627AFA">
      <w:pPr>
        <w:pStyle w:val="ListParagraph"/>
        <w:widowControl w:val="0"/>
        <w:numPr>
          <w:ilvl w:val="0"/>
          <w:numId w:val="26"/>
        </w:numPr>
        <w:tabs>
          <w:tab w:val="left" w:pos="820"/>
        </w:tabs>
        <w:spacing w:after="0" w:line="240" w:lineRule="auto"/>
        <w:ind w:left="720"/>
        <w:rPr>
          <w:rFonts w:ascii="Calibri" w:eastAsia="Calibri" w:hAnsi="Calibri" w:cs="Calibri"/>
          <w:lang w:val="en-US"/>
        </w:rPr>
      </w:pPr>
      <w:r w:rsidRPr="008925C1">
        <w:rPr>
          <w:rFonts w:ascii="Calibri" w:eastAsia="Calibri" w:hAnsi="Calibri" w:cs="Calibri"/>
          <w:lang w:val="en-US"/>
        </w:rPr>
        <w:t>The final retention figure</w:t>
      </w:r>
      <w:r w:rsidR="008925C1">
        <w:rPr>
          <w:rFonts w:ascii="Calibri" w:eastAsia="Calibri" w:hAnsi="Calibri" w:cs="Calibri"/>
          <w:lang w:val="en-US"/>
        </w:rPr>
        <w:t xml:space="preserve"> for the tower restoration</w:t>
      </w:r>
      <w:r w:rsidRPr="008925C1">
        <w:rPr>
          <w:rFonts w:ascii="Calibri" w:eastAsia="Calibri" w:hAnsi="Calibri" w:cs="Calibri"/>
          <w:lang w:val="en-US"/>
        </w:rPr>
        <w:t xml:space="preserve"> is still under negotiation.</w:t>
      </w:r>
    </w:p>
    <w:p w14:paraId="0CD01214" w14:textId="210D1206" w:rsidR="008925C1" w:rsidRDefault="008925C1" w:rsidP="008925C1">
      <w:pPr>
        <w:pStyle w:val="ListParagraph"/>
        <w:widowControl w:val="0"/>
        <w:numPr>
          <w:ilvl w:val="0"/>
          <w:numId w:val="26"/>
        </w:numPr>
        <w:tabs>
          <w:tab w:val="left" w:pos="820"/>
        </w:tabs>
        <w:spacing w:after="0" w:line="240" w:lineRule="auto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The</w:t>
      </w:r>
      <w:r w:rsidR="00C50756" w:rsidRPr="008925C1">
        <w:rPr>
          <w:rFonts w:ascii="Calibri" w:eastAsia="Calibri" w:hAnsi="Calibri" w:cs="Calibri"/>
          <w:lang w:val="en-US"/>
        </w:rPr>
        <w:t xml:space="preserve"> Architect</w:t>
      </w:r>
      <w:r>
        <w:rPr>
          <w:rFonts w:ascii="Calibri" w:eastAsia="Calibri" w:hAnsi="Calibri" w:cs="Calibri"/>
          <w:lang w:val="en-US"/>
        </w:rPr>
        <w:t>’s</w:t>
      </w:r>
      <w:r w:rsidR="00C50756" w:rsidRPr="008925C1">
        <w:rPr>
          <w:rFonts w:ascii="Calibri" w:eastAsia="Calibri" w:hAnsi="Calibri" w:cs="Calibri"/>
          <w:lang w:val="en-US"/>
        </w:rPr>
        <w:t xml:space="preserve"> fee</w:t>
      </w:r>
      <w:r>
        <w:rPr>
          <w:rFonts w:ascii="Calibri" w:eastAsia="Calibri" w:hAnsi="Calibri" w:cs="Calibri"/>
          <w:lang w:val="en-US"/>
        </w:rPr>
        <w:t xml:space="preserve"> has been </w:t>
      </w:r>
      <w:r w:rsidRPr="008925C1">
        <w:rPr>
          <w:rFonts w:ascii="Calibri" w:eastAsia="Calibri" w:hAnsi="Calibri" w:cs="Calibri"/>
          <w:lang w:val="en-US"/>
        </w:rPr>
        <w:t>submitted</w:t>
      </w:r>
      <w:r w:rsidR="00C50756" w:rsidRPr="008925C1">
        <w:rPr>
          <w:rFonts w:ascii="Calibri" w:eastAsia="Calibri" w:hAnsi="Calibri" w:cs="Calibri"/>
          <w:lang w:val="en-US"/>
        </w:rPr>
        <w:t xml:space="preserve"> – MS has spoken to the Diocese and asked them to freeze costs for 3 months </w:t>
      </w:r>
      <w:r>
        <w:rPr>
          <w:rFonts w:ascii="Calibri" w:eastAsia="Calibri" w:hAnsi="Calibri" w:cs="Calibri"/>
          <w:lang w:val="en-US"/>
        </w:rPr>
        <w:t xml:space="preserve">to facilitate payment </w:t>
      </w:r>
      <w:r w:rsidR="00C50756" w:rsidRPr="008925C1">
        <w:rPr>
          <w:rFonts w:ascii="Calibri" w:eastAsia="Calibri" w:hAnsi="Calibri" w:cs="Calibri"/>
          <w:lang w:val="en-US"/>
        </w:rPr>
        <w:t xml:space="preserve">and this has been agreed.  </w:t>
      </w:r>
    </w:p>
    <w:p w14:paraId="4B0098BA" w14:textId="426AB18F" w:rsidR="008925C1" w:rsidRDefault="00B06084" w:rsidP="008925C1">
      <w:pPr>
        <w:pStyle w:val="ListParagraph"/>
        <w:widowControl w:val="0"/>
        <w:numPr>
          <w:ilvl w:val="0"/>
          <w:numId w:val="26"/>
        </w:numPr>
        <w:tabs>
          <w:tab w:val="left" w:pos="820"/>
        </w:tabs>
        <w:spacing w:after="0" w:line="240" w:lineRule="auto"/>
        <w:ind w:left="720"/>
        <w:rPr>
          <w:rFonts w:ascii="Calibri" w:eastAsia="Calibri" w:hAnsi="Calibri" w:cs="Calibri"/>
          <w:lang w:val="en-US"/>
        </w:rPr>
      </w:pPr>
      <w:r w:rsidRPr="008925C1">
        <w:rPr>
          <w:rFonts w:ascii="Calibri" w:eastAsia="Calibri" w:hAnsi="Calibri" w:cs="Calibri"/>
          <w:lang w:val="en-US"/>
        </w:rPr>
        <w:t xml:space="preserve">Cllr Hall to review the retention documentation to give an independent </w:t>
      </w:r>
      <w:r w:rsidR="00C105D5">
        <w:rPr>
          <w:rFonts w:ascii="Calibri" w:eastAsia="Calibri" w:hAnsi="Calibri" w:cs="Calibri"/>
          <w:lang w:val="en-US"/>
        </w:rPr>
        <w:t>view.</w:t>
      </w:r>
    </w:p>
    <w:p w14:paraId="4FC8E742" w14:textId="391A8F84" w:rsidR="00B06084" w:rsidRPr="008925C1" w:rsidRDefault="00B06084" w:rsidP="008925C1">
      <w:pPr>
        <w:pStyle w:val="ListParagraph"/>
        <w:widowControl w:val="0"/>
        <w:numPr>
          <w:ilvl w:val="0"/>
          <w:numId w:val="26"/>
        </w:numPr>
        <w:tabs>
          <w:tab w:val="left" w:pos="820"/>
        </w:tabs>
        <w:spacing w:after="0" w:line="240" w:lineRule="auto"/>
        <w:ind w:left="720"/>
        <w:rPr>
          <w:rFonts w:ascii="Calibri" w:eastAsia="Calibri" w:hAnsi="Calibri" w:cs="Calibri"/>
          <w:lang w:val="en-US"/>
        </w:rPr>
      </w:pPr>
      <w:r w:rsidRPr="008925C1">
        <w:rPr>
          <w:rFonts w:ascii="Calibri" w:eastAsia="Calibri" w:hAnsi="Calibri" w:cs="Calibri"/>
          <w:lang w:val="en-US"/>
        </w:rPr>
        <w:t>Volunteers continue to provide amazing support in terms of tidying the site.</w:t>
      </w:r>
    </w:p>
    <w:p w14:paraId="028EC888" w14:textId="77777777" w:rsidR="003A235A" w:rsidRPr="000C5081" w:rsidRDefault="003A235A" w:rsidP="003A235A">
      <w:pPr>
        <w:widowControl w:val="0"/>
        <w:tabs>
          <w:tab w:val="left" w:pos="820"/>
        </w:tabs>
        <w:spacing w:after="0" w:line="240" w:lineRule="auto"/>
        <w:ind w:left="720" w:hanging="620"/>
        <w:rPr>
          <w:rFonts w:ascii="Calibri" w:eastAsia="Calibri" w:hAnsi="Calibri" w:cs="Calibri"/>
          <w:b/>
          <w:bCs/>
          <w:spacing w:val="-1"/>
          <w:lang w:val="en-US"/>
        </w:rPr>
      </w:pPr>
    </w:p>
    <w:p w14:paraId="3AAFB3BE" w14:textId="1CEE77DC" w:rsidR="003A235A" w:rsidRPr="000C5081" w:rsidRDefault="003A235A" w:rsidP="003A235A">
      <w:pPr>
        <w:widowControl w:val="0"/>
        <w:tabs>
          <w:tab w:val="left" w:pos="820"/>
        </w:tabs>
        <w:spacing w:after="0" w:line="240" w:lineRule="auto"/>
        <w:ind w:left="100"/>
        <w:rPr>
          <w:rFonts w:ascii="Calibri"/>
          <w:bCs/>
          <w:lang w:val="en-US"/>
        </w:rPr>
      </w:pPr>
      <w:r w:rsidRPr="000C5081">
        <w:rPr>
          <w:rFonts w:ascii="Calibri"/>
          <w:b/>
          <w:w w:val="95"/>
          <w:lang w:val="en-US"/>
        </w:rPr>
        <w:t>1</w:t>
      </w:r>
      <w:r w:rsidR="00234F7E">
        <w:rPr>
          <w:rFonts w:ascii="Calibri"/>
          <w:b/>
          <w:w w:val="95"/>
          <w:lang w:val="en-US"/>
        </w:rPr>
        <w:t>0</w:t>
      </w:r>
      <w:r w:rsidR="00887DC1">
        <w:rPr>
          <w:rFonts w:ascii="Calibri"/>
          <w:b/>
          <w:w w:val="95"/>
          <w:lang w:val="en-US"/>
        </w:rPr>
        <w:t>.</w:t>
      </w:r>
      <w:r w:rsidRPr="000C5081">
        <w:rPr>
          <w:rFonts w:ascii="Calibri"/>
          <w:b/>
          <w:w w:val="95"/>
          <w:lang w:val="en-US"/>
        </w:rPr>
        <w:t>0</w:t>
      </w:r>
      <w:r w:rsidR="00C07769" w:rsidRPr="000C5081">
        <w:rPr>
          <w:rFonts w:ascii="Calibri"/>
          <w:b/>
          <w:w w:val="95"/>
          <w:lang w:val="en-US"/>
        </w:rPr>
        <w:t xml:space="preserve">      </w:t>
      </w:r>
      <w:r w:rsidRPr="000C5081">
        <w:rPr>
          <w:rFonts w:cs="Calibri"/>
          <w:b/>
          <w:bCs/>
          <w:lang w:val="en-US"/>
        </w:rPr>
        <w:t>To receive the Report of</w:t>
      </w:r>
      <w:r w:rsidRPr="000C5081">
        <w:rPr>
          <w:rFonts w:cs="Calibri"/>
          <w:lang w:val="en-US"/>
        </w:rPr>
        <w:t xml:space="preserve"> </w:t>
      </w:r>
      <w:r w:rsidRPr="000C5081">
        <w:rPr>
          <w:rFonts w:ascii="Calibri"/>
          <w:b/>
          <w:lang w:val="en-US"/>
        </w:rPr>
        <w:t>The</w:t>
      </w:r>
      <w:r w:rsidRPr="000C5081">
        <w:rPr>
          <w:rFonts w:ascii="Calibri"/>
          <w:b/>
          <w:spacing w:val="-5"/>
          <w:lang w:val="en-US"/>
        </w:rPr>
        <w:t xml:space="preserve"> </w:t>
      </w:r>
      <w:r w:rsidRPr="000C5081">
        <w:rPr>
          <w:rFonts w:ascii="Calibri"/>
          <w:b/>
          <w:spacing w:val="-1"/>
          <w:lang w:val="en-US"/>
        </w:rPr>
        <w:t>Common</w:t>
      </w:r>
      <w:r w:rsidRPr="000C5081">
        <w:rPr>
          <w:rFonts w:ascii="Calibri"/>
          <w:b/>
          <w:spacing w:val="-2"/>
          <w:lang w:val="en-US"/>
        </w:rPr>
        <w:t xml:space="preserve"> </w:t>
      </w:r>
      <w:r w:rsidRPr="000C5081">
        <w:rPr>
          <w:rFonts w:ascii="Calibri"/>
          <w:b/>
          <w:lang w:val="en-US"/>
        </w:rPr>
        <w:t xml:space="preserve">Volunteers Group – </w:t>
      </w:r>
      <w:r w:rsidRPr="000C5081">
        <w:rPr>
          <w:rFonts w:ascii="Calibri"/>
          <w:bCs/>
          <w:lang w:val="en-US"/>
        </w:rPr>
        <w:t>Jonathan Stapleton</w:t>
      </w:r>
    </w:p>
    <w:p w14:paraId="0F1E807F" w14:textId="77777777" w:rsidR="008925C1" w:rsidRDefault="00C50756" w:rsidP="00C105D5">
      <w:pPr>
        <w:widowControl w:val="0"/>
        <w:tabs>
          <w:tab w:val="left" w:pos="820"/>
        </w:tabs>
        <w:spacing w:after="0" w:line="240" w:lineRule="auto"/>
        <w:ind w:left="100"/>
        <w:jc w:val="both"/>
        <w:rPr>
          <w:rFonts w:ascii="Calibri"/>
          <w:bCs/>
          <w:w w:val="95"/>
          <w:lang w:val="en-US"/>
        </w:rPr>
      </w:pPr>
      <w:r>
        <w:rPr>
          <w:rFonts w:ascii="Calibri"/>
          <w:b/>
          <w:w w:val="95"/>
          <w:lang w:val="en-US"/>
        </w:rPr>
        <w:t xml:space="preserve">             </w:t>
      </w:r>
      <w:r w:rsidR="00B06084">
        <w:rPr>
          <w:rFonts w:ascii="Calibri"/>
          <w:b/>
          <w:w w:val="95"/>
          <w:lang w:val="en-US"/>
        </w:rPr>
        <w:t xml:space="preserve"> </w:t>
      </w:r>
      <w:r w:rsidR="0042355B" w:rsidRPr="000C5081">
        <w:rPr>
          <w:rFonts w:ascii="Calibri"/>
          <w:bCs/>
          <w:w w:val="95"/>
          <w:lang w:val="en-US"/>
        </w:rPr>
        <w:t xml:space="preserve">Cllr Stapleton </w:t>
      </w:r>
      <w:r w:rsidR="00C07769" w:rsidRPr="000C5081">
        <w:rPr>
          <w:rFonts w:ascii="Calibri"/>
          <w:bCs/>
          <w:w w:val="95"/>
          <w:lang w:val="en-US"/>
        </w:rPr>
        <w:t xml:space="preserve">reported that </w:t>
      </w:r>
      <w:r w:rsidR="00B06084">
        <w:rPr>
          <w:rFonts w:ascii="Calibri"/>
          <w:bCs/>
          <w:w w:val="95"/>
          <w:lang w:val="en-US"/>
        </w:rPr>
        <w:t xml:space="preserve">volunteers had been </w:t>
      </w:r>
      <w:r w:rsidR="00615E9B">
        <w:rPr>
          <w:rFonts w:ascii="Calibri"/>
          <w:bCs/>
          <w:w w:val="95"/>
          <w:lang w:val="en-US"/>
        </w:rPr>
        <w:t>busy</w:t>
      </w:r>
      <w:r w:rsidR="008925C1">
        <w:rPr>
          <w:rFonts w:ascii="Calibri"/>
          <w:bCs/>
          <w:w w:val="95"/>
          <w:lang w:val="en-US"/>
        </w:rPr>
        <w:t xml:space="preserve"> on The Common in readiness for the new</w:t>
      </w:r>
    </w:p>
    <w:p w14:paraId="3E776C67" w14:textId="122A9DA2" w:rsidR="005515BB" w:rsidRDefault="008925C1" w:rsidP="00C105D5">
      <w:pPr>
        <w:widowControl w:val="0"/>
        <w:tabs>
          <w:tab w:val="left" w:pos="820"/>
        </w:tabs>
        <w:spacing w:after="0" w:line="240" w:lineRule="auto"/>
        <w:ind w:left="100"/>
        <w:jc w:val="both"/>
        <w:rPr>
          <w:rFonts w:ascii="Calibri"/>
          <w:bCs/>
          <w:w w:val="95"/>
          <w:lang w:val="en-US"/>
        </w:rPr>
      </w:pPr>
      <w:r>
        <w:rPr>
          <w:rFonts w:ascii="Calibri"/>
          <w:bCs/>
          <w:w w:val="95"/>
          <w:lang w:val="en-US"/>
        </w:rPr>
        <w:t xml:space="preserve">              Season. </w:t>
      </w:r>
      <w:r w:rsidR="00B06084">
        <w:rPr>
          <w:rFonts w:ascii="Calibri"/>
          <w:bCs/>
          <w:w w:val="95"/>
          <w:lang w:val="en-US"/>
        </w:rPr>
        <w:t xml:space="preserve"> Cllrs Stapleton and Harding</w:t>
      </w:r>
      <w:r>
        <w:rPr>
          <w:rFonts w:ascii="Calibri"/>
          <w:bCs/>
          <w:w w:val="95"/>
          <w:lang w:val="en-US"/>
        </w:rPr>
        <w:t xml:space="preserve"> confirmed that the ‘thank you’ coffee morning </w:t>
      </w:r>
      <w:r w:rsidR="005515BB">
        <w:rPr>
          <w:rFonts w:ascii="Calibri"/>
          <w:bCs/>
          <w:w w:val="95"/>
          <w:lang w:val="en-US"/>
        </w:rPr>
        <w:t xml:space="preserve">had been </w:t>
      </w:r>
    </w:p>
    <w:p w14:paraId="56EA8F86" w14:textId="53926CE7" w:rsidR="005515BB" w:rsidRDefault="005515BB" w:rsidP="00C105D5">
      <w:pPr>
        <w:widowControl w:val="0"/>
        <w:tabs>
          <w:tab w:val="left" w:pos="820"/>
        </w:tabs>
        <w:spacing w:after="0" w:line="240" w:lineRule="auto"/>
        <w:ind w:left="100"/>
        <w:jc w:val="both"/>
        <w:rPr>
          <w:rFonts w:ascii="Calibri"/>
          <w:bCs/>
          <w:w w:val="95"/>
          <w:lang w:val="en-US"/>
        </w:rPr>
      </w:pPr>
      <w:r>
        <w:rPr>
          <w:rFonts w:ascii="Calibri"/>
          <w:bCs/>
          <w:w w:val="95"/>
          <w:lang w:val="en-US"/>
        </w:rPr>
        <w:t xml:space="preserve">             </w:t>
      </w:r>
      <w:r w:rsidR="00C105D5">
        <w:rPr>
          <w:rFonts w:ascii="Calibri"/>
          <w:bCs/>
          <w:w w:val="95"/>
          <w:lang w:val="en-US"/>
        </w:rPr>
        <w:t xml:space="preserve"> a</w:t>
      </w:r>
      <w:r>
        <w:rPr>
          <w:rFonts w:ascii="Calibri"/>
          <w:bCs/>
          <w:w w:val="95"/>
          <w:lang w:val="en-US"/>
        </w:rPr>
        <w:t xml:space="preserve"> success and appreciated by the </w:t>
      </w:r>
      <w:r w:rsidR="00E73976">
        <w:rPr>
          <w:rFonts w:ascii="Calibri"/>
          <w:bCs/>
          <w:w w:val="95"/>
          <w:lang w:val="en-US"/>
        </w:rPr>
        <w:t>volunteers</w:t>
      </w:r>
      <w:r>
        <w:rPr>
          <w:rFonts w:ascii="Calibri"/>
          <w:bCs/>
          <w:w w:val="95"/>
          <w:lang w:val="en-US"/>
        </w:rPr>
        <w:t xml:space="preserve">; </w:t>
      </w:r>
      <w:r w:rsidR="00B06084">
        <w:rPr>
          <w:rFonts w:ascii="Calibri"/>
          <w:bCs/>
          <w:w w:val="95"/>
          <w:lang w:val="en-US"/>
        </w:rPr>
        <w:t>PPE</w:t>
      </w:r>
      <w:r>
        <w:rPr>
          <w:rFonts w:ascii="Calibri"/>
          <w:bCs/>
          <w:w w:val="95"/>
          <w:lang w:val="en-US"/>
        </w:rPr>
        <w:t xml:space="preserve"> was distributed.  It was noted that </w:t>
      </w:r>
      <w:r w:rsidR="00C105D5">
        <w:rPr>
          <w:rFonts w:ascii="Calibri"/>
          <w:bCs/>
          <w:w w:val="95"/>
          <w:lang w:val="en-US"/>
        </w:rPr>
        <w:t>a</w:t>
      </w:r>
    </w:p>
    <w:p w14:paraId="5D812984" w14:textId="7ECDF7CB" w:rsidR="005515BB" w:rsidRDefault="00C105D5" w:rsidP="00C105D5">
      <w:pPr>
        <w:widowControl w:val="0"/>
        <w:tabs>
          <w:tab w:val="left" w:pos="820"/>
        </w:tabs>
        <w:spacing w:after="0" w:line="240" w:lineRule="auto"/>
        <w:ind w:left="100"/>
        <w:jc w:val="both"/>
        <w:rPr>
          <w:rFonts w:ascii="Calibri"/>
          <w:bCs/>
          <w:w w:val="95"/>
          <w:lang w:val="en-US"/>
        </w:rPr>
      </w:pPr>
      <w:r>
        <w:rPr>
          <w:rFonts w:ascii="Calibri"/>
          <w:bCs/>
          <w:w w:val="95"/>
          <w:lang w:val="en-US"/>
        </w:rPr>
        <w:t xml:space="preserve">              </w:t>
      </w:r>
      <w:r w:rsidR="005515BB">
        <w:rPr>
          <w:rFonts w:ascii="Calibri"/>
          <w:bCs/>
          <w:w w:val="95"/>
          <w:lang w:val="en-US"/>
        </w:rPr>
        <w:t xml:space="preserve">Guard rail was in need of replacement; </w:t>
      </w:r>
      <w:r w:rsidR="005515BB" w:rsidRPr="00E73976">
        <w:rPr>
          <w:rFonts w:ascii="Calibri"/>
          <w:b/>
          <w:w w:val="95"/>
          <w:lang w:val="en-US"/>
        </w:rPr>
        <w:t>ACTION: Cllr Stapleton to arrange repair</w:t>
      </w:r>
    </w:p>
    <w:p w14:paraId="4B5106E3" w14:textId="305A44F4" w:rsidR="00E73976" w:rsidRDefault="005515BB" w:rsidP="00C105D5">
      <w:pPr>
        <w:widowControl w:val="0"/>
        <w:tabs>
          <w:tab w:val="left" w:pos="820"/>
        </w:tabs>
        <w:spacing w:after="0" w:line="240" w:lineRule="auto"/>
        <w:ind w:left="100"/>
        <w:jc w:val="both"/>
        <w:rPr>
          <w:rFonts w:ascii="Calibri"/>
          <w:bCs/>
          <w:w w:val="95"/>
          <w:lang w:val="en-US"/>
        </w:rPr>
      </w:pPr>
      <w:r>
        <w:rPr>
          <w:rFonts w:ascii="Calibri"/>
          <w:bCs/>
          <w:w w:val="95"/>
          <w:lang w:val="en-US"/>
        </w:rPr>
        <w:t xml:space="preserve">           </w:t>
      </w:r>
      <w:r w:rsidR="00C105D5">
        <w:rPr>
          <w:rFonts w:ascii="Calibri"/>
          <w:bCs/>
          <w:w w:val="95"/>
          <w:lang w:val="en-US"/>
        </w:rPr>
        <w:t xml:space="preserve"> </w:t>
      </w:r>
      <w:r w:rsidR="00B91B2A" w:rsidRPr="000C5081">
        <w:rPr>
          <w:rFonts w:ascii="Calibri"/>
          <w:bCs/>
          <w:w w:val="95"/>
          <w:lang w:val="en-US"/>
        </w:rPr>
        <w:t xml:space="preserve">  </w:t>
      </w:r>
      <w:r w:rsidR="00E73976">
        <w:rPr>
          <w:rFonts w:ascii="Calibri"/>
          <w:bCs/>
          <w:w w:val="95"/>
          <w:lang w:val="en-US"/>
        </w:rPr>
        <w:t>The need for the acquisition of a ‘Deep Water’ sign to be made should the pond continue to fill.</w:t>
      </w:r>
    </w:p>
    <w:p w14:paraId="6F64110B" w14:textId="067BE5E8" w:rsidR="00B06084" w:rsidRPr="00664BE0" w:rsidRDefault="00B06084" w:rsidP="00B06084">
      <w:pPr>
        <w:widowControl w:val="0"/>
        <w:tabs>
          <w:tab w:val="left" w:pos="820"/>
        </w:tabs>
        <w:spacing w:after="0" w:line="240" w:lineRule="auto"/>
        <w:ind w:left="100"/>
        <w:rPr>
          <w:rFonts w:ascii="Calibri"/>
          <w:b/>
          <w:w w:val="95"/>
          <w:lang w:val="en-US"/>
        </w:rPr>
      </w:pPr>
      <w:r>
        <w:rPr>
          <w:rFonts w:ascii="Calibri"/>
          <w:bCs/>
          <w:w w:val="95"/>
          <w:lang w:val="en-US"/>
        </w:rPr>
        <w:t xml:space="preserve">.  </w:t>
      </w:r>
      <w:r w:rsidR="00C07769" w:rsidRPr="000C5081">
        <w:rPr>
          <w:rFonts w:ascii="Calibri"/>
          <w:bCs/>
          <w:w w:val="95"/>
          <w:lang w:val="en-US"/>
        </w:rPr>
        <w:t xml:space="preserve"> </w:t>
      </w:r>
      <w:r>
        <w:rPr>
          <w:rFonts w:ascii="Calibri"/>
          <w:bCs/>
          <w:w w:val="95"/>
          <w:lang w:val="en-US"/>
        </w:rPr>
        <w:t xml:space="preserve">          </w:t>
      </w:r>
      <w:r w:rsidRPr="00664BE0">
        <w:rPr>
          <w:rFonts w:ascii="Calibri"/>
          <w:b/>
          <w:w w:val="95"/>
          <w:lang w:val="en-US"/>
        </w:rPr>
        <w:t>10.1</w:t>
      </w:r>
      <w:r w:rsidR="00C105D5">
        <w:rPr>
          <w:rFonts w:ascii="Calibri"/>
          <w:b/>
          <w:w w:val="95"/>
          <w:lang w:val="en-US"/>
        </w:rPr>
        <w:t xml:space="preserve">     </w:t>
      </w:r>
      <w:r w:rsidRPr="00664BE0">
        <w:rPr>
          <w:rFonts w:ascii="Calibri"/>
          <w:b/>
          <w:w w:val="95"/>
          <w:lang w:val="en-US"/>
        </w:rPr>
        <w:t>To receive any update on acceptance of the revised Risk Assessment and</w:t>
      </w:r>
    </w:p>
    <w:p w14:paraId="591B5635" w14:textId="38227D84" w:rsidR="00B06084" w:rsidRPr="00664BE0" w:rsidRDefault="00B06084" w:rsidP="00B06084">
      <w:pPr>
        <w:widowControl w:val="0"/>
        <w:tabs>
          <w:tab w:val="left" w:pos="820"/>
        </w:tabs>
        <w:spacing w:after="0" w:line="240" w:lineRule="auto"/>
        <w:ind w:left="100"/>
        <w:rPr>
          <w:rFonts w:ascii="Calibri"/>
          <w:b/>
          <w:w w:val="95"/>
          <w:lang w:val="en-US"/>
        </w:rPr>
      </w:pPr>
      <w:r w:rsidRPr="00664BE0">
        <w:rPr>
          <w:rFonts w:ascii="Calibri"/>
          <w:b/>
          <w:w w:val="95"/>
          <w:lang w:val="en-US"/>
        </w:rPr>
        <w:tab/>
      </w:r>
      <w:r w:rsidRPr="00664BE0">
        <w:rPr>
          <w:rFonts w:ascii="Calibri"/>
          <w:b/>
          <w:w w:val="95"/>
          <w:lang w:val="en-US"/>
        </w:rPr>
        <w:tab/>
        <w:t>Volunteer Policy for Commons’ volunteers</w:t>
      </w:r>
    </w:p>
    <w:p w14:paraId="1CFBCD63" w14:textId="26C17E47" w:rsidR="00B06084" w:rsidRPr="00E73976" w:rsidRDefault="00664BE0" w:rsidP="00B06084">
      <w:pPr>
        <w:widowControl w:val="0"/>
        <w:tabs>
          <w:tab w:val="left" w:pos="820"/>
        </w:tabs>
        <w:spacing w:after="0" w:line="240" w:lineRule="auto"/>
        <w:ind w:left="100"/>
        <w:rPr>
          <w:rFonts w:ascii="Calibri"/>
          <w:b/>
          <w:w w:val="95"/>
          <w:lang w:val="en-US"/>
        </w:rPr>
      </w:pPr>
      <w:r>
        <w:rPr>
          <w:rFonts w:ascii="Calibri"/>
          <w:bCs/>
          <w:w w:val="95"/>
          <w:lang w:val="en-US"/>
        </w:rPr>
        <w:tab/>
      </w:r>
      <w:r>
        <w:rPr>
          <w:rFonts w:ascii="Calibri"/>
          <w:bCs/>
          <w:w w:val="95"/>
          <w:lang w:val="en-US"/>
        </w:rPr>
        <w:tab/>
      </w:r>
      <w:r w:rsidR="00615E9B">
        <w:rPr>
          <w:rFonts w:ascii="Calibri"/>
          <w:bCs/>
          <w:w w:val="95"/>
          <w:lang w:val="en-US"/>
        </w:rPr>
        <w:t>Cllr Stapleton to collect signed RAs.</w:t>
      </w:r>
      <w:r w:rsidR="00E73976">
        <w:rPr>
          <w:rFonts w:ascii="Calibri"/>
          <w:bCs/>
          <w:w w:val="95"/>
          <w:lang w:val="en-US"/>
        </w:rPr>
        <w:t xml:space="preserve"> </w:t>
      </w:r>
      <w:r w:rsidR="00E73976" w:rsidRPr="00E73976">
        <w:rPr>
          <w:rFonts w:ascii="Calibri"/>
          <w:b/>
          <w:w w:val="95"/>
          <w:lang w:val="en-US"/>
        </w:rPr>
        <w:t xml:space="preserve">ACTION: Clerk to defer to next meeting </w:t>
      </w:r>
      <w:r w:rsidRPr="00E73976">
        <w:rPr>
          <w:rFonts w:ascii="Calibri"/>
          <w:b/>
          <w:w w:val="95"/>
          <w:lang w:val="en-US"/>
        </w:rPr>
        <w:tab/>
      </w:r>
      <w:r w:rsidRPr="00E73976">
        <w:rPr>
          <w:rFonts w:ascii="Calibri"/>
          <w:b/>
          <w:w w:val="95"/>
          <w:lang w:val="en-US"/>
        </w:rPr>
        <w:tab/>
      </w:r>
    </w:p>
    <w:p w14:paraId="63A023D1" w14:textId="77777777" w:rsidR="00664BE0" w:rsidRPr="00E73976" w:rsidRDefault="00664BE0" w:rsidP="00B06084">
      <w:pPr>
        <w:widowControl w:val="0"/>
        <w:tabs>
          <w:tab w:val="left" w:pos="820"/>
        </w:tabs>
        <w:spacing w:after="0" w:line="240" w:lineRule="auto"/>
        <w:ind w:left="100"/>
        <w:rPr>
          <w:rFonts w:ascii="Calibri"/>
          <w:b/>
          <w:w w:val="95"/>
          <w:lang w:val="en-US"/>
        </w:rPr>
      </w:pPr>
    </w:p>
    <w:p w14:paraId="79E5A1EC" w14:textId="4405D90F" w:rsidR="003A235A" w:rsidRPr="00BE1A60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DB2882">
        <w:rPr>
          <w:rFonts w:ascii="Calibri"/>
          <w:b/>
          <w:w w:val="95"/>
          <w:lang w:val="en-US"/>
        </w:rPr>
        <w:t xml:space="preserve">   11.0</w:t>
      </w:r>
      <w:r>
        <w:rPr>
          <w:rFonts w:ascii="Calibri"/>
          <w:bCs/>
          <w:w w:val="95"/>
          <w:lang w:val="en-US"/>
        </w:rPr>
        <w:t xml:space="preserve"> </w:t>
      </w:r>
      <w:r>
        <w:rPr>
          <w:rFonts w:ascii="Calibri"/>
          <w:bCs/>
          <w:w w:val="95"/>
          <w:lang w:val="en-US"/>
        </w:rPr>
        <w:tab/>
      </w:r>
      <w:r w:rsidR="003A235A" w:rsidRPr="00BE1A60">
        <w:rPr>
          <w:rFonts w:cs="Calibri"/>
          <w:b/>
          <w:bCs/>
          <w:lang w:val="en-US"/>
        </w:rPr>
        <w:t>To receive the Report of the</w:t>
      </w:r>
      <w:r w:rsidR="003A235A" w:rsidRPr="00BE1A60">
        <w:rPr>
          <w:rFonts w:cs="Calibri"/>
          <w:lang w:val="en-US"/>
        </w:rPr>
        <w:t xml:space="preserve"> </w:t>
      </w:r>
      <w:r w:rsidR="003A235A" w:rsidRPr="00BE1A60">
        <w:rPr>
          <w:rFonts w:ascii="Calibri" w:eastAsia="Calibri" w:hAnsi="Calibri" w:cs="Calibri"/>
          <w:b/>
          <w:bCs/>
          <w:spacing w:val="-1"/>
          <w:lang w:val="en-US"/>
        </w:rPr>
        <w:t>Village</w:t>
      </w:r>
      <w:r w:rsidR="003A235A" w:rsidRPr="00BE1A60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="003A235A" w:rsidRPr="00BE1A60">
        <w:rPr>
          <w:rFonts w:ascii="Calibri" w:eastAsia="Calibri" w:hAnsi="Calibri" w:cs="Calibri"/>
          <w:b/>
          <w:bCs/>
          <w:spacing w:val="-1"/>
          <w:lang w:val="en-US"/>
        </w:rPr>
        <w:t>Recycling</w:t>
      </w:r>
      <w:r w:rsidR="003A235A" w:rsidRPr="00BE1A60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="003A235A" w:rsidRPr="00BE1A60">
        <w:rPr>
          <w:rFonts w:ascii="Calibri" w:eastAsia="Calibri" w:hAnsi="Calibri" w:cs="Calibri"/>
          <w:b/>
          <w:bCs/>
          <w:spacing w:val="-1"/>
          <w:lang w:val="en-US"/>
        </w:rPr>
        <w:t xml:space="preserve">Project – </w:t>
      </w:r>
      <w:r w:rsidR="00C105D5">
        <w:rPr>
          <w:rFonts w:ascii="Calibri" w:eastAsia="Calibri" w:hAnsi="Calibri" w:cs="Calibri"/>
          <w:spacing w:val="-1"/>
          <w:lang w:val="en-US"/>
        </w:rPr>
        <w:t>Cllr</w:t>
      </w:r>
      <w:r w:rsidR="003A235A" w:rsidRPr="00BE1A60">
        <w:rPr>
          <w:rFonts w:ascii="Calibri" w:eastAsia="Calibri" w:hAnsi="Calibri" w:cs="Calibri"/>
          <w:spacing w:val="-1"/>
          <w:lang w:val="en-US"/>
        </w:rPr>
        <w:t xml:space="preserve"> Stapleton</w:t>
      </w:r>
    </w:p>
    <w:p w14:paraId="02B594DA" w14:textId="51676811" w:rsidR="00B91B2A" w:rsidRDefault="00F66661" w:rsidP="00B91B2A">
      <w:pPr>
        <w:widowControl w:val="0"/>
        <w:tabs>
          <w:tab w:val="left" w:pos="820"/>
        </w:tabs>
        <w:spacing w:after="0" w:line="240" w:lineRule="auto"/>
        <w:ind w:left="720"/>
        <w:rPr>
          <w:rFonts w:cs="Calibri"/>
          <w:lang w:val="en-US"/>
        </w:rPr>
      </w:pPr>
      <w:r w:rsidRPr="000C5081">
        <w:rPr>
          <w:rFonts w:cs="Calibri"/>
          <w:b/>
          <w:bCs/>
          <w:lang w:val="en-US"/>
        </w:rPr>
        <w:tab/>
      </w:r>
      <w:r w:rsidR="00B91B2A" w:rsidRPr="000C5081">
        <w:rPr>
          <w:rFonts w:cs="Calibri"/>
          <w:lang w:val="en-US"/>
        </w:rPr>
        <w:t>The group is working hard</w:t>
      </w:r>
      <w:r w:rsidR="00615E9B">
        <w:rPr>
          <w:rFonts w:cs="Calibri"/>
          <w:lang w:val="en-US"/>
        </w:rPr>
        <w:t xml:space="preserve"> and </w:t>
      </w:r>
      <w:r w:rsidR="00E73976">
        <w:rPr>
          <w:rFonts w:cs="Calibri"/>
          <w:lang w:val="en-US"/>
        </w:rPr>
        <w:t>there are</w:t>
      </w:r>
      <w:r w:rsidR="00615E9B">
        <w:rPr>
          <w:rFonts w:cs="Calibri"/>
          <w:lang w:val="en-US"/>
        </w:rPr>
        <w:t xml:space="preserve"> more </w:t>
      </w:r>
      <w:r w:rsidR="00E73976">
        <w:rPr>
          <w:rFonts w:cs="Calibri"/>
          <w:lang w:val="en-US"/>
        </w:rPr>
        <w:t>good</w:t>
      </w:r>
      <w:r w:rsidR="000C04B6">
        <w:rPr>
          <w:rFonts w:cs="Calibri"/>
          <w:lang w:val="en-US"/>
        </w:rPr>
        <w:t>s</w:t>
      </w:r>
      <w:r w:rsidR="00E73976">
        <w:rPr>
          <w:rFonts w:cs="Calibri"/>
          <w:lang w:val="en-US"/>
        </w:rPr>
        <w:t xml:space="preserve"> to</w:t>
      </w:r>
      <w:r w:rsidR="00615E9B">
        <w:rPr>
          <w:rFonts w:cs="Calibri"/>
          <w:lang w:val="en-US"/>
        </w:rPr>
        <w:t xml:space="preserve"> recycle.  A </w:t>
      </w:r>
      <w:r w:rsidR="000C04B6">
        <w:rPr>
          <w:rFonts w:cs="Calibri"/>
          <w:lang w:val="en-US"/>
        </w:rPr>
        <w:t>‘</w:t>
      </w:r>
      <w:r w:rsidR="00615E9B">
        <w:rPr>
          <w:rFonts w:cs="Calibri"/>
          <w:lang w:val="en-US"/>
        </w:rPr>
        <w:t>thank you</w:t>
      </w:r>
      <w:r w:rsidR="000C04B6">
        <w:rPr>
          <w:rFonts w:cs="Calibri"/>
          <w:lang w:val="en-US"/>
        </w:rPr>
        <w:t xml:space="preserve">’ </w:t>
      </w:r>
      <w:r w:rsidR="00615E9B">
        <w:rPr>
          <w:rFonts w:cs="Calibri"/>
          <w:lang w:val="en-US"/>
        </w:rPr>
        <w:t xml:space="preserve">is </w:t>
      </w:r>
      <w:proofErr w:type="gramStart"/>
      <w:r w:rsidR="00615E9B">
        <w:rPr>
          <w:rFonts w:cs="Calibri"/>
          <w:lang w:val="en-US"/>
        </w:rPr>
        <w:t>also</w:t>
      </w:r>
      <w:proofErr w:type="gramEnd"/>
    </w:p>
    <w:p w14:paraId="5FFB32E5" w14:textId="46CECB26" w:rsidR="00E73976" w:rsidRDefault="00615E9B" w:rsidP="00E73976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lang w:val="en-US"/>
        </w:rPr>
      </w:pPr>
      <w:r>
        <w:rPr>
          <w:rFonts w:cs="Calibri"/>
          <w:lang w:val="en-US"/>
        </w:rPr>
        <w:t>Planned for</w:t>
      </w:r>
      <w:r w:rsidR="00C105D5">
        <w:rPr>
          <w:rFonts w:cs="Calibri"/>
          <w:lang w:val="en-US"/>
        </w:rPr>
        <w:t xml:space="preserve"> recyclers and </w:t>
      </w:r>
      <w:r w:rsidR="00E73976">
        <w:rPr>
          <w:rFonts w:cs="Calibri"/>
          <w:lang w:val="en-US"/>
        </w:rPr>
        <w:t xml:space="preserve">other </w:t>
      </w:r>
      <w:proofErr w:type="spellStart"/>
      <w:r w:rsidR="00E73976">
        <w:rPr>
          <w:rFonts w:cs="Calibri"/>
          <w:lang w:val="en-US"/>
        </w:rPr>
        <w:t>Tud</w:t>
      </w:r>
      <w:proofErr w:type="spellEnd"/>
      <w:r w:rsidR="00E73976">
        <w:rPr>
          <w:rFonts w:cs="Calibri"/>
          <w:lang w:val="en-US"/>
        </w:rPr>
        <w:t xml:space="preserve"> Buds volunteers. Recent payment for </w:t>
      </w:r>
      <w:r w:rsidR="000C04B6" w:rsidRPr="000C5081">
        <w:rPr>
          <w:rFonts w:ascii="Calibri" w:eastAsia="Calibri" w:hAnsi="Calibri" w:cs="Calibri"/>
          <w:lang w:val="en-US"/>
        </w:rPr>
        <w:t>recycled</w:t>
      </w:r>
      <w:r w:rsidR="000C04B6">
        <w:rPr>
          <w:rFonts w:ascii="Calibri" w:eastAsia="Calibri" w:hAnsi="Calibri" w:cs="Calibri"/>
          <w:lang w:val="en-US"/>
        </w:rPr>
        <w:t xml:space="preserve"> metals </w:t>
      </w:r>
    </w:p>
    <w:p w14:paraId="012E5EEB" w14:textId="4B254070" w:rsidR="00B91B2A" w:rsidRPr="000C5081" w:rsidRDefault="000C04B6" w:rsidP="00E73976">
      <w:pPr>
        <w:widowControl w:val="0"/>
        <w:tabs>
          <w:tab w:val="left" w:pos="820"/>
        </w:tabs>
        <w:spacing w:after="0" w:line="240" w:lineRule="auto"/>
        <w:ind w:left="8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amounting to</w:t>
      </w:r>
      <w:r w:rsidR="00E73976">
        <w:rPr>
          <w:rFonts w:ascii="Calibri" w:eastAsia="Calibri" w:hAnsi="Calibri" w:cs="Calibri"/>
          <w:lang w:val="en-US"/>
        </w:rPr>
        <w:t xml:space="preserve"> </w:t>
      </w:r>
      <w:r w:rsidR="00E73976" w:rsidRPr="000C5081">
        <w:rPr>
          <w:rFonts w:ascii="Calibri" w:eastAsia="Calibri" w:hAnsi="Calibri" w:cs="Calibri"/>
          <w:lang w:val="en-US"/>
        </w:rPr>
        <w:t>£462.</w:t>
      </w:r>
      <w:r w:rsidR="00E27FCD" w:rsidRPr="000C5081">
        <w:rPr>
          <w:rFonts w:ascii="Calibri" w:eastAsia="Calibri" w:hAnsi="Calibri" w:cs="Calibri"/>
          <w:lang w:val="en-US"/>
        </w:rPr>
        <w:t>60</w:t>
      </w:r>
      <w:r w:rsidR="00E27FCD">
        <w:rPr>
          <w:rFonts w:ascii="Calibri" w:eastAsia="Calibri" w:hAnsi="Calibri" w:cs="Calibri"/>
          <w:lang w:val="en-US"/>
        </w:rPr>
        <w:t>.</w:t>
      </w:r>
    </w:p>
    <w:p w14:paraId="3059FC0F" w14:textId="3A1121D8" w:rsidR="00615E9B" w:rsidRPr="00DB2882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14:paraId="3E4C23B3" w14:textId="6F0E5625" w:rsidR="00615E9B" w:rsidRPr="00DB2882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DB2882">
        <w:rPr>
          <w:rFonts w:ascii="Calibri" w:eastAsia="Calibri" w:hAnsi="Calibri" w:cs="Calibri"/>
          <w:b/>
          <w:bCs/>
          <w:lang w:val="en-US"/>
        </w:rPr>
        <w:t xml:space="preserve">   12.0 </w:t>
      </w:r>
      <w:r w:rsidRPr="00DB2882">
        <w:rPr>
          <w:rFonts w:ascii="Calibri" w:eastAsia="Calibri" w:hAnsi="Calibri" w:cs="Calibri"/>
          <w:b/>
          <w:bCs/>
          <w:lang w:val="en-US"/>
        </w:rPr>
        <w:tab/>
        <w:t xml:space="preserve">To consider and agree the Community Service Award </w:t>
      </w:r>
      <w:proofErr w:type="gramStart"/>
      <w:r w:rsidRPr="00DB2882">
        <w:rPr>
          <w:rFonts w:ascii="Calibri" w:eastAsia="Calibri" w:hAnsi="Calibri" w:cs="Calibri"/>
          <w:b/>
          <w:bCs/>
          <w:lang w:val="en-US"/>
        </w:rPr>
        <w:t>proposals</w:t>
      </w:r>
      <w:proofErr w:type="gramEnd"/>
    </w:p>
    <w:p w14:paraId="140BBF4E" w14:textId="46AA1229" w:rsidR="00615E9B" w:rsidRPr="00CA0E5C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 w:rsidRPr="00CA0E5C">
        <w:rPr>
          <w:rFonts w:ascii="Calibri" w:eastAsia="Calibri" w:hAnsi="Calibri" w:cs="Calibri"/>
          <w:b/>
          <w:bCs/>
          <w:lang w:val="en-US"/>
        </w:rPr>
        <w:t xml:space="preserve">12.1 </w:t>
      </w:r>
      <w:r w:rsidRPr="00CA0E5C">
        <w:rPr>
          <w:rFonts w:ascii="Calibri" w:eastAsia="Calibri" w:hAnsi="Calibri" w:cs="Calibri"/>
          <w:b/>
          <w:bCs/>
          <w:lang w:val="en-US"/>
        </w:rPr>
        <w:tab/>
        <w:t xml:space="preserve">To receive any update on sourcing materials for the above and agree any further </w:t>
      </w:r>
    </w:p>
    <w:p w14:paraId="5616F622" w14:textId="697051EE" w:rsidR="00615E9B" w:rsidRPr="00CA0E5C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CA0E5C">
        <w:rPr>
          <w:rFonts w:ascii="Calibri" w:eastAsia="Calibri" w:hAnsi="Calibri" w:cs="Calibri"/>
          <w:b/>
          <w:bCs/>
          <w:lang w:val="en-US"/>
        </w:rPr>
        <w:tab/>
      </w:r>
      <w:r w:rsidRPr="00CA0E5C">
        <w:rPr>
          <w:rFonts w:ascii="Calibri" w:eastAsia="Calibri" w:hAnsi="Calibri" w:cs="Calibri"/>
          <w:b/>
          <w:bCs/>
          <w:lang w:val="en-US"/>
        </w:rPr>
        <w:tab/>
      </w:r>
      <w:r w:rsidR="00CA0E5C" w:rsidRPr="00CA0E5C">
        <w:rPr>
          <w:rFonts w:ascii="Calibri" w:eastAsia="Calibri" w:hAnsi="Calibri" w:cs="Calibri"/>
          <w:b/>
          <w:bCs/>
          <w:lang w:val="en-US"/>
        </w:rPr>
        <w:t>A</w:t>
      </w:r>
      <w:r w:rsidRPr="00CA0E5C">
        <w:rPr>
          <w:rFonts w:ascii="Calibri" w:eastAsia="Calibri" w:hAnsi="Calibri" w:cs="Calibri"/>
          <w:b/>
          <w:bCs/>
          <w:lang w:val="en-US"/>
        </w:rPr>
        <w:t>ction</w:t>
      </w:r>
      <w:r w:rsidR="00CA0E5C">
        <w:rPr>
          <w:rFonts w:ascii="Calibri" w:eastAsia="Calibri" w:hAnsi="Calibri" w:cs="Calibri"/>
          <w:b/>
          <w:bCs/>
          <w:lang w:val="en-US"/>
        </w:rPr>
        <w:t xml:space="preserve"> – Clerk to Defer to next </w:t>
      </w:r>
      <w:r w:rsidR="000C04B6">
        <w:rPr>
          <w:rFonts w:ascii="Calibri" w:eastAsia="Calibri" w:hAnsi="Calibri" w:cs="Calibri"/>
          <w:b/>
          <w:bCs/>
          <w:lang w:val="en-US"/>
        </w:rPr>
        <w:t>meeting.</w:t>
      </w:r>
    </w:p>
    <w:p w14:paraId="2E7E3056" w14:textId="77777777" w:rsidR="00615E9B" w:rsidRPr="000C5081" w:rsidRDefault="00615E9B" w:rsidP="00615E9B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14:paraId="03493714" w14:textId="4E84902A" w:rsidR="003A235A" w:rsidRPr="00615E9B" w:rsidRDefault="003A235A" w:rsidP="00615E9B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 w:rsidRPr="00615E9B">
        <w:rPr>
          <w:rFonts w:ascii="Calibri"/>
          <w:b/>
          <w:spacing w:val="-1"/>
          <w:lang w:val="en-US"/>
        </w:rPr>
        <w:t>Highways</w:t>
      </w:r>
      <w:r w:rsidRPr="00615E9B">
        <w:rPr>
          <w:rFonts w:ascii="Calibri"/>
          <w:b/>
          <w:spacing w:val="-16"/>
          <w:lang w:val="en-US"/>
        </w:rPr>
        <w:t xml:space="preserve"> </w:t>
      </w:r>
      <w:r w:rsidRPr="00615E9B">
        <w:rPr>
          <w:rFonts w:ascii="Calibri"/>
          <w:b/>
          <w:lang w:val="en-US"/>
        </w:rPr>
        <w:t>Matters</w:t>
      </w:r>
    </w:p>
    <w:p w14:paraId="331C98C4" w14:textId="5948A182" w:rsidR="00615E9B" w:rsidRDefault="00615E9B" w:rsidP="00615E9B">
      <w:pPr>
        <w:pStyle w:val="ListParagraph"/>
        <w:widowControl w:val="0"/>
        <w:numPr>
          <w:ilvl w:val="1"/>
          <w:numId w:val="23"/>
        </w:numPr>
        <w:tabs>
          <w:tab w:val="left" w:pos="820"/>
        </w:tabs>
        <w:spacing w:after="0" w:line="240" w:lineRule="auto"/>
        <w:rPr>
          <w:rFonts w:ascii="Calibri"/>
          <w:bCs/>
          <w:lang w:val="en-US"/>
        </w:rPr>
      </w:pPr>
      <w:r w:rsidRPr="000C04B6">
        <w:rPr>
          <w:rFonts w:ascii="Calibri"/>
          <w:b/>
          <w:lang w:val="en-US"/>
        </w:rPr>
        <w:t xml:space="preserve">To receive data from SAM2 device – Cllr </w:t>
      </w:r>
      <w:r w:rsidR="00065734" w:rsidRPr="000C04B6">
        <w:rPr>
          <w:rFonts w:ascii="Calibri"/>
          <w:b/>
          <w:lang w:val="en-US"/>
        </w:rPr>
        <w:t>Williams</w:t>
      </w:r>
      <w:r w:rsidR="00E73976">
        <w:rPr>
          <w:rFonts w:ascii="Calibri"/>
          <w:bCs/>
          <w:lang w:val="en-US"/>
        </w:rPr>
        <w:t xml:space="preserve"> – Deferred to next meeting – </w:t>
      </w:r>
      <w:proofErr w:type="gramStart"/>
      <w:r w:rsidR="00E73976">
        <w:rPr>
          <w:rFonts w:ascii="Calibri"/>
          <w:bCs/>
          <w:lang w:val="en-US"/>
        </w:rPr>
        <w:t>Cllr</w:t>
      </w:r>
      <w:proofErr w:type="gramEnd"/>
      <w:r w:rsidR="00E73976">
        <w:rPr>
          <w:rFonts w:ascii="Calibri"/>
          <w:bCs/>
          <w:lang w:val="en-US"/>
        </w:rPr>
        <w:t xml:space="preserve"> </w:t>
      </w:r>
    </w:p>
    <w:p w14:paraId="5268DD01" w14:textId="70619F93" w:rsidR="00E73976" w:rsidRPr="00615E9B" w:rsidRDefault="00E73976" w:rsidP="00E73976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 xml:space="preserve">     Williams not in attendance</w:t>
      </w:r>
    </w:p>
    <w:p w14:paraId="54F63123" w14:textId="17DE5394" w:rsidR="00F66661" w:rsidRPr="000C04B6" w:rsidRDefault="00615E9B" w:rsidP="00615E9B">
      <w:pPr>
        <w:pStyle w:val="ListParagraph"/>
        <w:widowControl w:val="0"/>
        <w:numPr>
          <w:ilvl w:val="1"/>
          <w:numId w:val="23"/>
        </w:numPr>
        <w:tabs>
          <w:tab w:val="left" w:pos="820"/>
        </w:tabs>
        <w:spacing w:after="0" w:line="240" w:lineRule="auto"/>
        <w:rPr>
          <w:rFonts w:ascii="Calibri"/>
          <w:b/>
          <w:lang w:val="en-US"/>
        </w:rPr>
      </w:pPr>
      <w:r w:rsidRPr="000C04B6">
        <w:rPr>
          <w:rFonts w:ascii="Calibri"/>
          <w:b/>
          <w:lang w:val="en-US"/>
        </w:rPr>
        <w:t xml:space="preserve">To consider the email from </w:t>
      </w:r>
      <w:proofErr w:type="spellStart"/>
      <w:r w:rsidRPr="000C04B6">
        <w:rPr>
          <w:rFonts w:ascii="Calibri"/>
          <w:b/>
          <w:lang w:val="en-US"/>
        </w:rPr>
        <w:t>Galliford</w:t>
      </w:r>
      <w:proofErr w:type="spellEnd"/>
      <w:r w:rsidRPr="000C04B6">
        <w:rPr>
          <w:rFonts w:ascii="Calibri"/>
          <w:b/>
          <w:lang w:val="en-US"/>
        </w:rPr>
        <w:t xml:space="preserve"> Try regarding Litter Pick of</w:t>
      </w:r>
      <w:r w:rsidR="00E73976" w:rsidRPr="000C04B6">
        <w:rPr>
          <w:rFonts w:ascii="Calibri"/>
          <w:b/>
          <w:lang w:val="en-US"/>
        </w:rPr>
        <w:t xml:space="preserve"> </w:t>
      </w:r>
      <w:proofErr w:type="gramStart"/>
      <w:r w:rsidR="00E73976" w:rsidRPr="000C04B6">
        <w:rPr>
          <w:rFonts w:ascii="Calibri"/>
          <w:b/>
          <w:lang w:val="en-US"/>
        </w:rPr>
        <w:t>area</w:t>
      </w:r>
      <w:proofErr w:type="gramEnd"/>
    </w:p>
    <w:p w14:paraId="473910B5" w14:textId="74FF0770" w:rsidR="00E73976" w:rsidRDefault="00E73976" w:rsidP="00E73976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ab/>
        <w:t xml:space="preserve">It was agreed that the Clerk should </w:t>
      </w:r>
      <w:r w:rsidR="000C04B6">
        <w:rPr>
          <w:rFonts w:ascii="Calibri"/>
          <w:bCs/>
          <w:lang w:val="en-US"/>
        </w:rPr>
        <w:t>respond</w:t>
      </w:r>
      <w:r>
        <w:rPr>
          <w:rFonts w:ascii="Calibri"/>
          <w:bCs/>
          <w:lang w:val="en-US"/>
        </w:rPr>
        <w:t xml:space="preserve"> to politely decline this invitation as the </w:t>
      </w:r>
    </w:p>
    <w:p w14:paraId="150C8CB5" w14:textId="3DF2C555" w:rsidR="00E73976" w:rsidRPr="00615E9B" w:rsidRDefault="00E73976" w:rsidP="00E73976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lastRenderedPageBreak/>
        <w:t xml:space="preserve">    </w:t>
      </w:r>
      <w:r w:rsidR="000C04B6">
        <w:rPr>
          <w:rFonts w:ascii="Calibri"/>
          <w:bCs/>
          <w:lang w:val="en-US"/>
        </w:rPr>
        <w:t>r</w:t>
      </w:r>
      <w:r>
        <w:rPr>
          <w:rFonts w:ascii="Calibri"/>
          <w:bCs/>
          <w:lang w:val="en-US"/>
        </w:rPr>
        <w:t>egular village litter pick had only recently been undertaken.</w:t>
      </w:r>
    </w:p>
    <w:p w14:paraId="2F8523B7" w14:textId="0BA2EF7B" w:rsidR="00615E9B" w:rsidRPr="000C04B6" w:rsidRDefault="00065734" w:rsidP="00065734">
      <w:pPr>
        <w:pStyle w:val="ListParagraph"/>
        <w:widowControl w:val="0"/>
        <w:numPr>
          <w:ilvl w:val="1"/>
          <w:numId w:val="23"/>
        </w:numPr>
        <w:tabs>
          <w:tab w:val="left" w:pos="820"/>
        </w:tabs>
        <w:spacing w:after="0" w:line="240" w:lineRule="auto"/>
        <w:rPr>
          <w:rFonts w:ascii="Calibri"/>
          <w:b/>
          <w:lang w:val="en-US"/>
        </w:rPr>
      </w:pPr>
      <w:r w:rsidRPr="000C04B6">
        <w:rPr>
          <w:rFonts w:ascii="Calibri"/>
          <w:b/>
          <w:lang w:val="en-US"/>
        </w:rPr>
        <w:t>To consider sites for signa</w:t>
      </w:r>
      <w:r w:rsidR="001B0E5A" w:rsidRPr="000C04B6">
        <w:rPr>
          <w:rFonts w:ascii="Calibri"/>
          <w:b/>
          <w:lang w:val="en-US"/>
        </w:rPr>
        <w:t>g</w:t>
      </w:r>
      <w:r w:rsidRPr="000C04B6">
        <w:rPr>
          <w:rFonts w:ascii="Calibri"/>
          <w:b/>
          <w:lang w:val="en-US"/>
        </w:rPr>
        <w:t>e from resident around safe walking/horse riding</w:t>
      </w:r>
    </w:p>
    <w:p w14:paraId="21BA19AC" w14:textId="2CDB4930" w:rsidR="00065734" w:rsidRDefault="00065734" w:rsidP="00065734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ab/>
      </w:r>
      <w:r w:rsidRPr="00C105D5">
        <w:rPr>
          <w:rFonts w:ascii="Calibri"/>
          <w:b/>
          <w:lang w:val="en-US"/>
        </w:rPr>
        <w:t>Routes and potential funding</w:t>
      </w:r>
      <w:r>
        <w:rPr>
          <w:rFonts w:ascii="Calibri"/>
          <w:bCs/>
          <w:lang w:val="en-US"/>
        </w:rPr>
        <w:t xml:space="preserve"> – supporting docs circulated.</w:t>
      </w:r>
      <w:r w:rsidR="001B0E5A">
        <w:rPr>
          <w:rFonts w:ascii="Calibri"/>
          <w:bCs/>
          <w:lang w:val="en-US"/>
        </w:rPr>
        <w:t xml:space="preserve"> – See above</w:t>
      </w:r>
      <w:r w:rsidR="000C04B6">
        <w:rPr>
          <w:rFonts w:ascii="Calibri"/>
          <w:bCs/>
          <w:lang w:val="en-US"/>
        </w:rPr>
        <w:t xml:space="preserve"> item 4.0</w:t>
      </w:r>
    </w:p>
    <w:p w14:paraId="1BE33148" w14:textId="75E65BF0" w:rsidR="001B0E5A" w:rsidRPr="001B0E5A" w:rsidRDefault="001B0E5A" w:rsidP="001B0E5A">
      <w:pPr>
        <w:pStyle w:val="ListParagraph"/>
        <w:widowControl w:val="0"/>
        <w:numPr>
          <w:ilvl w:val="1"/>
          <w:numId w:val="23"/>
        </w:numPr>
        <w:tabs>
          <w:tab w:val="left" w:pos="820"/>
        </w:tabs>
        <w:spacing w:after="0" w:line="240" w:lineRule="auto"/>
        <w:rPr>
          <w:rFonts w:ascii="Calibri"/>
          <w:b/>
        </w:rPr>
      </w:pPr>
      <w:r w:rsidRPr="001B0E5A">
        <w:rPr>
          <w:rFonts w:ascii="Calibri"/>
          <w:b/>
        </w:rPr>
        <w:t>To discuss the relocation of dog bin at Mill Road and purchase of an additional bin</w:t>
      </w:r>
    </w:p>
    <w:p w14:paraId="60F959CB" w14:textId="64747C40" w:rsidR="001B0E5A" w:rsidRPr="001B0E5A" w:rsidRDefault="001B0E5A" w:rsidP="001B0E5A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 w:rsidRPr="001B0E5A">
        <w:rPr>
          <w:rFonts w:ascii="Calibri"/>
          <w:b/>
        </w:rPr>
        <w:t xml:space="preserve">    </w:t>
      </w:r>
      <w:r>
        <w:rPr>
          <w:rFonts w:ascii="Calibri"/>
          <w:b/>
        </w:rPr>
        <w:t xml:space="preserve">for Low Road East with </w:t>
      </w:r>
      <w:proofErr w:type="spellStart"/>
      <w:r>
        <w:rPr>
          <w:rFonts w:ascii="Calibri"/>
          <w:b/>
        </w:rPr>
        <w:t>Breckland</w:t>
      </w:r>
      <w:proofErr w:type="spellEnd"/>
      <w:r>
        <w:rPr>
          <w:rFonts w:ascii="Calibri"/>
          <w:b/>
        </w:rPr>
        <w:t xml:space="preserve"> and agree any expenditure  </w:t>
      </w:r>
    </w:p>
    <w:p w14:paraId="56C82ADF" w14:textId="5C4AE827" w:rsidR="001B0E5A" w:rsidRDefault="00DB2882" w:rsidP="001B0E5A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 xml:space="preserve">  </w:t>
      </w:r>
      <w:r w:rsidR="00065734">
        <w:rPr>
          <w:rFonts w:ascii="Calibri"/>
          <w:bCs/>
          <w:lang w:val="en-US"/>
        </w:rPr>
        <w:t xml:space="preserve">. MS </w:t>
      </w:r>
      <w:r w:rsidR="001B0E5A">
        <w:rPr>
          <w:rFonts w:ascii="Calibri"/>
          <w:bCs/>
          <w:lang w:val="en-US"/>
        </w:rPr>
        <w:t>to review locality of potential new site near Low Road East and report to Clerk;</w:t>
      </w:r>
    </w:p>
    <w:p w14:paraId="40B8F79C" w14:textId="05A88753" w:rsidR="001B0E5A" w:rsidRPr="00C105D5" w:rsidRDefault="001B0E5A" w:rsidP="001B0E5A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ab/>
      </w:r>
      <w:r w:rsidRPr="001B0E5A">
        <w:rPr>
          <w:rFonts w:ascii="Calibri"/>
          <w:b/>
          <w:lang w:val="en-US"/>
        </w:rPr>
        <w:t xml:space="preserve">ACTION: Clerk </w:t>
      </w:r>
      <w:r w:rsidRPr="00C105D5">
        <w:rPr>
          <w:rFonts w:ascii="Calibri"/>
          <w:bCs/>
          <w:lang w:val="en-US"/>
        </w:rPr>
        <w:t xml:space="preserve">to approach </w:t>
      </w:r>
      <w:proofErr w:type="spellStart"/>
      <w:r w:rsidRPr="00C105D5">
        <w:rPr>
          <w:rFonts w:ascii="Calibri"/>
          <w:bCs/>
          <w:lang w:val="en-US"/>
        </w:rPr>
        <w:t>Breckland</w:t>
      </w:r>
      <w:proofErr w:type="spellEnd"/>
      <w:r w:rsidRPr="00C105D5">
        <w:rPr>
          <w:rFonts w:ascii="Calibri"/>
          <w:bCs/>
          <w:lang w:val="en-US"/>
        </w:rPr>
        <w:t xml:space="preserve"> about permission to relocate bin at Mill Rd.</w:t>
      </w:r>
    </w:p>
    <w:p w14:paraId="2D5C4170" w14:textId="6DAF5B58" w:rsidR="001B0E5A" w:rsidRPr="00C105D5" w:rsidRDefault="001B0E5A" w:rsidP="001B0E5A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Cs/>
          <w:lang w:val="en-US"/>
        </w:rPr>
      </w:pPr>
      <w:r w:rsidRPr="00C105D5">
        <w:rPr>
          <w:rFonts w:ascii="Calibri"/>
          <w:bCs/>
          <w:lang w:val="en-US"/>
        </w:rPr>
        <w:tab/>
        <w:t xml:space="preserve">Unanimously AGREED </w:t>
      </w:r>
      <w:r w:rsidR="00C105D5">
        <w:rPr>
          <w:rFonts w:ascii="Calibri"/>
          <w:bCs/>
          <w:lang w:val="en-US"/>
        </w:rPr>
        <w:t>to meet funding for equivalent cost of like-for-like bin</w:t>
      </w:r>
      <w:r w:rsidR="00A9057B">
        <w:rPr>
          <w:rFonts w:ascii="Calibri"/>
          <w:bCs/>
          <w:lang w:val="en-US"/>
        </w:rPr>
        <w:t xml:space="preserve"> </w:t>
      </w:r>
      <w:proofErr w:type="gramStart"/>
      <w:r w:rsidR="00A9057B">
        <w:rPr>
          <w:rFonts w:ascii="Calibri"/>
          <w:bCs/>
          <w:lang w:val="en-US"/>
        </w:rPr>
        <w:t>£150</w:t>
      </w:r>
      <w:proofErr w:type="gramEnd"/>
    </w:p>
    <w:p w14:paraId="4AEDFCF3" w14:textId="13FCF52D" w:rsidR="00065734" w:rsidRPr="001B0E5A" w:rsidRDefault="001B0E5A" w:rsidP="001B0E5A">
      <w:pPr>
        <w:widowControl w:val="0"/>
        <w:tabs>
          <w:tab w:val="left" w:pos="820"/>
        </w:tabs>
        <w:spacing w:after="0" w:line="240" w:lineRule="auto"/>
        <w:rPr>
          <w:rFonts w:ascii="Calibri"/>
          <w:b/>
          <w:lang w:val="en-US"/>
        </w:rPr>
      </w:pPr>
      <w:r w:rsidRPr="001B0E5A">
        <w:rPr>
          <w:rFonts w:ascii="Calibri"/>
          <w:b/>
          <w:lang w:val="en-US"/>
        </w:rPr>
        <w:tab/>
        <w:t xml:space="preserve">  13.5</w:t>
      </w:r>
      <w:r w:rsidRPr="001B0E5A">
        <w:rPr>
          <w:rFonts w:ascii="Calibri"/>
          <w:b/>
          <w:lang w:val="en-US"/>
        </w:rPr>
        <w:tab/>
      </w:r>
      <w:r w:rsidR="00065734" w:rsidRPr="001B0E5A">
        <w:rPr>
          <w:rFonts w:ascii="Calibri"/>
          <w:b/>
          <w:lang w:val="en-US"/>
        </w:rPr>
        <w:t>To consider any other Highways Matters arising.</w:t>
      </w:r>
    </w:p>
    <w:p w14:paraId="45A6F798" w14:textId="5517094F" w:rsidR="00065734" w:rsidRDefault="00065734" w:rsidP="00065734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/>
          <w:lang w:val="en-US"/>
        </w:rPr>
      </w:pPr>
      <w:r>
        <w:rPr>
          <w:rFonts w:ascii="Calibri"/>
          <w:bCs/>
          <w:lang w:val="en-US"/>
        </w:rPr>
        <w:t xml:space="preserve">     Mill Farm Road </w:t>
      </w:r>
      <w:r w:rsidR="00A9057B">
        <w:rPr>
          <w:rFonts w:ascii="Calibri"/>
          <w:bCs/>
          <w:lang w:val="en-US"/>
        </w:rPr>
        <w:t xml:space="preserve">- </w:t>
      </w:r>
      <w:r w:rsidR="00CA0E5C">
        <w:rPr>
          <w:rFonts w:ascii="Calibri"/>
          <w:bCs/>
          <w:lang w:val="en-US"/>
        </w:rPr>
        <w:t>Pothole –</w:t>
      </w:r>
      <w:r w:rsidR="00C738FF">
        <w:rPr>
          <w:rFonts w:ascii="Calibri"/>
          <w:bCs/>
          <w:lang w:val="en-US"/>
        </w:rPr>
        <w:t xml:space="preserve"> </w:t>
      </w:r>
      <w:r w:rsidR="00C738FF" w:rsidRPr="00C738FF">
        <w:rPr>
          <w:rFonts w:ascii="Calibri"/>
          <w:b/>
          <w:lang w:val="en-US"/>
        </w:rPr>
        <w:t xml:space="preserve">ACTION: </w:t>
      </w:r>
      <w:r w:rsidR="00CA0E5C" w:rsidRPr="00C738FF">
        <w:rPr>
          <w:rFonts w:ascii="Calibri"/>
          <w:b/>
          <w:lang w:val="en-US"/>
        </w:rPr>
        <w:t xml:space="preserve"> Cllr Harding to send ‘What 3 </w:t>
      </w:r>
      <w:r w:rsidR="00C738FF" w:rsidRPr="00C738FF">
        <w:rPr>
          <w:rFonts w:ascii="Calibri"/>
          <w:b/>
          <w:lang w:val="en-US"/>
        </w:rPr>
        <w:t xml:space="preserve">Words </w:t>
      </w:r>
      <w:r w:rsidR="00CA0E5C" w:rsidRPr="00C738FF">
        <w:rPr>
          <w:rFonts w:ascii="Calibri"/>
          <w:b/>
          <w:lang w:val="en-US"/>
        </w:rPr>
        <w:t xml:space="preserve">Location </w:t>
      </w:r>
    </w:p>
    <w:p w14:paraId="6FCCECFE" w14:textId="05C4202F" w:rsidR="00A9057B" w:rsidRPr="00C738FF" w:rsidRDefault="00A9057B" w:rsidP="00065734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/>
          <w:lang w:val="en-US"/>
        </w:rPr>
      </w:pPr>
      <w:r>
        <w:rPr>
          <w:rFonts w:ascii="Calibri"/>
          <w:b/>
          <w:lang w:val="en-US"/>
        </w:rPr>
        <w:tab/>
        <w:t xml:space="preserve"> </w:t>
      </w:r>
      <w:r w:rsidRPr="00C738FF">
        <w:rPr>
          <w:rFonts w:ascii="Calibri"/>
          <w:b/>
          <w:lang w:val="en-US"/>
        </w:rPr>
        <w:t xml:space="preserve">to </w:t>
      </w:r>
      <w:proofErr w:type="gramStart"/>
      <w:r w:rsidRPr="00C738FF">
        <w:rPr>
          <w:rFonts w:ascii="Calibri"/>
          <w:b/>
          <w:lang w:val="en-US"/>
        </w:rPr>
        <w:t>Clerk ;</w:t>
      </w:r>
      <w:proofErr w:type="gramEnd"/>
      <w:r w:rsidRPr="00C738FF">
        <w:rPr>
          <w:rFonts w:ascii="Calibri"/>
          <w:b/>
          <w:lang w:val="en-US"/>
        </w:rPr>
        <w:t xml:space="preserve"> Clerk to report</w:t>
      </w:r>
    </w:p>
    <w:p w14:paraId="6ACAC88F" w14:textId="7BED4AB2" w:rsidR="00065734" w:rsidRPr="00065734" w:rsidRDefault="00065734" w:rsidP="00065734">
      <w:pPr>
        <w:widowControl w:val="0"/>
        <w:tabs>
          <w:tab w:val="left" w:pos="820"/>
        </w:tabs>
        <w:spacing w:after="0" w:line="240" w:lineRule="auto"/>
        <w:rPr>
          <w:rFonts w:ascii="Calibri"/>
          <w:bCs/>
          <w:lang w:val="en-US"/>
        </w:rPr>
      </w:pPr>
      <w:r>
        <w:rPr>
          <w:rFonts w:ascii="Calibri"/>
          <w:bCs/>
          <w:lang w:val="en-US"/>
        </w:rPr>
        <w:tab/>
      </w:r>
      <w:r>
        <w:rPr>
          <w:rFonts w:ascii="Calibri"/>
          <w:bCs/>
          <w:lang w:val="en-US"/>
        </w:rPr>
        <w:tab/>
        <w:t xml:space="preserve"> Junction of A47</w:t>
      </w:r>
      <w:r w:rsidR="00CA0E5C">
        <w:rPr>
          <w:rFonts w:ascii="Calibri"/>
          <w:bCs/>
          <w:lang w:val="en-US"/>
        </w:rPr>
        <w:t xml:space="preserve"> –</w:t>
      </w:r>
      <w:r>
        <w:rPr>
          <w:rFonts w:ascii="Calibri"/>
          <w:bCs/>
          <w:lang w:val="en-US"/>
        </w:rPr>
        <w:t xml:space="preserve"> broke</w:t>
      </w:r>
      <w:r w:rsidR="00CA0E5C">
        <w:rPr>
          <w:rFonts w:ascii="Calibri"/>
          <w:bCs/>
          <w:lang w:val="en-US"/>
        </w:rPr>
        <w:t xml:space="preserve">n </w:t>
      </w:r>
      <w:r w:rsidR="00C738FF">
        <w:rPr>
          <w:rFonts w:ascii="Calibri"/>
          <w:bCs/>
          <w:lang w:val="en-US"/>
        </w:rPr>
        <w:t xml:space="preserve">signage </w:t>
      </w:r>
      <w:r w:rsidR="00C738FF" w:rsidRPr="00C738FF">
        <w:rPr>
          <w:rFonts w:ascii="Calibri"/>
          <w:b/>
          <w:lang w:val="en-US"/>
        </w:rPr>
        <w:t>ACTION</w:t>
      </w:r>
      <w:r w:rsidR="00CA0E5C" w:rsidRPr="00C738FF">
        <w:rPr>
          <w:rFonts w:ascii="Calibri"/>
          <w:b/>
          <w:lang w:val="en-US"/>
        </w:rPr>
        <w:t>: Cl</w:t>
      </w:r>
      <w:r w:rsidR="002418CE" w:rsidRPr="00C738FF">
        <w:rPr>
          <w:rFonts w:ascii="Calibri"/>
          <w:b/>
          <w:lang w:val="en-US"/>
        </w:rPr>
        <w:t>erk</w:t>
      </w:r>
      <w:r w:rsidRPr="00C738FF">
        <w:rPr>
          <w:rFonts w:ascii="Calibri"/>
          <w:b/>
          <w:lang w:val="en-US"/>
        </w:rPr>
        <w:t xml:space="preserve"> to </w:t>
      </w:r>
      <w:proofErr w:type="gramStart"/>
      <w:r w:rsidRPr="00C738FF">
        <w:rPr>
          <w:rFonts w:ascii="Calibri"/>
          <w:b/>
          <w:lang w:val="en-US"/>
        </w:rPr>
        <w:t>report</w:t>
      </w:r>
      <w:proofErr w:type="gramEnd"/>
    </w:p>
    <w:p w14:paraId="69202075" w14:textId="66E7B74B" w:rsidR="00065734" w:rsidRPr="00065734" w:rsidRDefault="00065734" w:rsidP="00065734">
      <w:pPr>
        <w:pStyle w:val="ListParagraph"/>
        <w:widowControl w:val="0"/>
        <w:tabs>
          <w:tab w:val="left" w:pos="820"/>
        </w:tabs>
        <w:spacing w:after="0" w:line="240" w:lineRule="auto"/>
        <w:ind w:left="1245"/>
        <w:rPr>
          <w:rFonts w:ascii="Calibri"/>
          <w:b/>
          <w:lang w:val="en-US"/>
        </w:rPr>
      </w:pPr>
    </w:p>
    <w:p w14:paraId="2BCDA5BC" w14:textId="4C8C67A6" w:rsidR="003A235A" w:rsidRPr="00CA0E5C" w:rsidRDefault="00CA0E5C" w:rsidP="00CA0E5C">
      <w:pPr>
        <w:widowControl w:val="0"/>
        <w:tabs>
          <w:tab w:val="left" w:pos="820"/>
        </w:tabs>
        <w:spacing w:after="0" w:line="240" w:lineRule="auto"/>
        <w:ind w:left="750"/>
        <w:rPr>
          <w:rFonts w:ascii="Calibri" w:eastAsia="Calibri" w:hAnsi="Calibri" w:cs="Calibri"/>
          <w:b/>
          <w:bCs/>
          <w:lang w:val="en-US"/>
        </w:rPr>
      </w:pPr>
      <w:bookmarkStart w:id="0" w:name="_Hlk66800204"/>
      <w:r>
        <w:rPr>
          <w:rFonts w:ascii="Calibri" w:eastAsia="Calibri" w:hAnsi="Calibri" w:cs="Calibri"/>
          <w:b/>
          <w:bCs/>
          <w:lang w:val="en-US"/>
        </w:rPr>
        <w:t xml:space="preserve"> 14.0    </w:t>
      </w:r>
      <w:r w:rsidRPr="00CA0E5C">
        <w:rPr>
          <w:rFonts w:ascii="Calibri" w:eastAsia="Calibri" w:hAnsi="Calibri" w:cs="Calibri"/>
          <w:b/>
          <w:bCs/>
          <w:lang w:val="en-US"/>
        </w:rPr>
        <w:t xml:space="preserve"> </w:t>
      </w:r>
      <w:r w:rsidR="003A235A" w:rsidRPr="00CA0E5C">
        <w:rPr>
          <w:rFonts w:ascii="Calibri" w:eastAsia="Calibri" w:hAnsi="Calibri" w:cs="Calibri"/>
          <w:b/>
          <w:bCs/>
          <w:lang w:val="en-US"/>
        </w:rPr>
        <w:t>Planning</w:t>
      </w:r>
    </w:p>
    <w:p w14:paraId="0B5BE1C9" w14:textId="5F1583FD" w:rsidR="003A235A" w:rsidRPr="002418CE" w:rsidRDefault="003A235A" w:rsidP="002418CE">
      <w:pPr>
        <w:pStyle w:val="ListParagraph"/>
        <w:widowControl w:val="0"/>
        <w:numPr>
          <w:ilvl w:val="1"/>
          <w:numId w:val="24"/>
        </w:numPr>
        <w:spacing w:after="0" w:line="240" w:lineRule="auto"/>
        <w:rPr>
          <w:rFonts w:cs="Calibri"/>
          <w:b/>
          <w:bCs/>
          <w:lang w:val="en-US"/>
        </w:rPr>
      </w:pPr>
      <w:r w:rsidRPr="002418CE">
        <w:rPr>
          <w:rFonts w:cs="Calibri"/>
          <w:b/>
          <w:bCs/>
          <w:lang w:val="en-US"/>
        </w:rPr>
        <w:t xml:space="preserve">To receive any new planning applications </w:t>
      </w:r>
      <w:r w:rsidR="002418CE" w:rsidRPr="002418CE">
        <w:rPr>
          <w:rFonts w:cs="Calibri"/>
          <w:b/>
          <w:bCs/>
          <w:lang w:val="en-US"/>
        </w:rPr>
        <w:t>– None received</w:t>
      </w:r>
    </w:p>
    <w:p w14:paraId="11F01D80" w14:textId="3780E6B6" w:rsidR="003A235A" w:rsidRDefault="003A235A" w:rsidP="002418CE">
      <w:pPr>
        <w:pStyle w:val="ListParagraph"/>
        <w:widowControl w:val="0"/>
        <w:numPr>
          <w:ilvl w:val="1"/>
          <w:numId w:val="24"/>
        </w:numPr>
        <w:spacing w:after="0" w:line="240" w:lineRule="auto"/>
        <w:rPr>
          <w:rFonts w:cs="Calibri"/>
          <w:b/>
          <w:bCs/>
          <w:lang w:val="en-US"/>
        </w:rPr>
      </w:pPr>
      <w:r w:rsidRPr="002418CE">
        <w:rPr>
          <w:rFonts w:cs="Calibri"/>
          <w:b/>
          <w:bCs/>
          <w:lang w:val="en-US"/>
        </w:rPr>
        <w:t>To note any planning outcomes</w:t>
      </w:r>
    </w:p>
    <w:p w14:paraId="65AABCA9" w14:textId="39F649A3" w:rsidR="00C738FF" w:rsidRPr="00C738FF" w:rsidRDefault="00C738FF" w:rsidP="00C738FF">
      <w:pPr>
        <w:pStyle w:val="Heading1"/>
        <w:tabs>
          <w:tab w:val="left" w:pos="820"/>
        </w:tabs>
        <w:rPr>
          <w:rFonts w:asciiTheme="minorHAnsi" w:hAnsiTheme="minorHAnsi" w:cstheme="minorHAnsi"/>
        </w:rPr>
      </w:pPr>
      <w:r>
        <w:rPr>
          <w:rFonts w:cs="Calibri"/>
          <w:b w:val="0"/>
          <w:bCs w:val="0"/>
        </w:rPr>
        <w:tab/>
      </w:r>
      <w:r>
        <w:rPr>
          <w:rFonts w:cs="Calibri"/>
          <w:b w:val="0"/>
          <w:bCs w:val="0"/>
        </w:rPr>
        <w:tab/>
      </w:r>
      <w:r>
        <w:rPr>
          <w:rFonts w:cs="Calibri"/>
          <w:b w:val="0"/>
          <w:bCs w:val="0"/>
        </w:rPr>
        <w:tab/>
      </w:r>
      <w:r w:rsidRPr="00C738FF">
        <w:rPr>
          <w:rFonts w:asciiTheme="minorHAnsi" w:hAnsiTheme="minorHAnsi" w:cstheme="minorHAnsi"/>
        </w:rPr>
        <w:t>14.2.1</w:t>
      </w:r>
      <w:r w:rsidRPr="00C738FF">
        <w:rPr>
          <w:rFonts w:asciiTheme="minorHAnsi" w:hAnsiTheme="minorHAnsi" w:cstheme="minorHAnsi"/>
        </w:rPr>
        <w:tab/>
        <w:t xml:space="preserve">3PL/2022/1399/HOU – Firethorns, Main Road, North </w:t>
      </w:r>
      <w:proofErr w:type="spellStart"/>
      <w:r w:rsidRPr="00C738FF">
        <w:rPr>
          <w:rFonts w:asciiTheme="minorHAnsi" w:hAnsiTheme="minorHAnsi" w:cstheme="minorHAnsi"/>
        </w:rPr>
        <w:t>Tuddenham</w:t>
      </w:r>
      <w:proofErr w:type="spellEnd"/>
    </w:p>
    <w:p w14:paraId="62148033" w14:textId="7F181D4E" w:rsidR="00C738FF" w:rsidRPr="00C738FF" w:rsidRDefault="00C738FF" w:rsidP="00C738FF">
      <w:pPr>
        <w:widowControl w:val="0"/>
        <w:tabs>
          <w:tab w:val="left" w:pos="820"/>
        </w:tabs>
        <w:spacing w:after="0" w:line="240" w:lineRule="auto"/>
        <w:ind w:left="100"/>
        <w:outlineLvl w:val="0"/>
        <w:rPr>
          <w:rFonts w:eastAsia="Calibri" w:cstheme="minorHAnsi"/>
          <w:b/>
          <w:bCs/>
          <w:lang w:val="en-US"/>
        </w:rPr>
      </w:pPr>
      <w:r w:rsidRPr="00C738FF">
        <w:rPr>
          <w:rFonts w:eastAsia="Calibri" w:cstheme="minorHAnsi"/>
          <w:b/>
          <w:bCs/>
          <w:lang w:val="en-US"/>
        </w:rPr>
        <w:tab/>
      </w:r>
      <w:r w:rsidRPr="00C738FF">
        <w:rPr>
          <w:rFonts w:eastAsia="Calibri" w:cstheme="minorHAnsi"/>
          <w:b/>
          <w:bCs/>
          <w:lang w:val="en-US"/>
        </w:rPr>
        <w:tab/>
      </w:r>
      <w:r>
        <w:rPr>
          <w:rFonts w:eastAsia="Calibri" w:cstheme="minorHAnsi"/>
          <w:b/>
          <w:bCs/>
          <w:lang w:val="en-US"/>
        </w:rPr>
        <w:tab/>
      </w:r>
      <w:r w:rsidRPr="00C738FF">
        <w:rPr>
          <w:rFonts w:eastAsia="Calibri" w:cstheme="minorHAnsi"/>
          <w:b/>
          <w:bCs/>
          <w:lang w:val="en-US"/>
        </w:rPr>
        <w:t xml:space="preserve">- </w:t>
      </w:r>
      <w:r w:rsidRPr="00C738FF">
        <w:rPr>
          <w:rFonts w:eastAsia="Calibri" w:cstheme="minorHAnsi"/>
          <w:lang w:val="en-US"/>
        </w:rPr>
        <w:t xml:space="preserve">Two and single </w:t>
      </w:r>
      <w:proofErr w:type="spellStart"/>
      <w:r w:rsidRPr="00C738FF">
        <w:rPr>
          <w:rFonts w:eastAsia="Calibri" w:cstheme="minorHAnsi"/>
          <w:lang w:val="en-US"/>
        </w:rPr>
        <w:t>storey</w:t>
      </w:r>
      <w:proofErr w:type="spellEnd"/>
      <w:r w:rsidRPr="00C738FF">
        <w:rPr>
          <w:rFonts w:eastAsia="Calibri" w:cstheme="minorHAnsi"/>
          <w:lang w:val="en-US"/>
        </w:rPr>
        <w:t xml:space="preserve"> extensions and porch</w:t>
      </w:r>
      <w:r w:rsidRPr="00C738FF">
        <w:rPr>
          <w:rFonts w:eastAsia="Calibri" w:cstheme="minorHAnsi"/>
          <w:b/>
          <w:bCs/>
          <w:lang w:val="en-US"/>
        </w:rPr>
        <w:t xml:space="preserve"> – APPROVED</w:t>
      </w:r>
      <w:r w:rsidRPr="00A9057B">
        <w:rPr>
          <w:rFonts w:eastAsia="Calibri" w:cstheme="minorHAnsi"/>
          <w:b/>
          <w:bCs/>
          <w:lang w:val="en-US"/>
        </w:rPr>
        <w:t xml:space="preserve"> - NOTED</w:t>
      </w:r>
    </w:p>
    <w:p w14:paraId="2250A5AB" w14:textId="378A355D" w:rsidR="002418CE" w:rsidRDefault="002418CE" w:rsidP="002418CE">
      <w:pPr>
        <w:pStyle w:val="ListParagraph"/>
        <w:widowControl w:val="0"/>
        <w:numPr>
          <w:ilvl w:val="1"/>
          <w:numId w:val="24"/>
        </w:numPr>
        <w:spacing w:after="0" w:line="240" w:lineRule="auto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To discuss any issues relating to </w:t>
      </w:r>
      <w:proofErr w:type="spellStart"/>
      <w:r>
        <w:rPr>
          <w:rFonts w:cs="Calibri"/>
          <w:b/>
          <w:bCs/>
          <w:lang w:val="en-US"/>
        </w:rPr>
        <w:t>Breckland</w:t>
      </w:r>
      <w:proofErr w:type="spellEnd"/>
      <w:r>
        <w:rPr>
          <w:rFonts w:cs="Calibri"/>
          <w:b/>
          <w:bCs/>
          <w:lang w:val="en-US"/>
        </w:rPr>
        <w:t xml:space="preserve"> Call to Sites</w:t>
      </w:r>
    </w:p>
    <w:p w14:paraId="35A5D428" w14:textId="3FEAAF76" w:rsidR="008A0136" w:rsidRPr="008A0136" w:rsidRDefault="002418CE" w:rsidP="008A0136">
      <w:pPr>
        <w:widowControl w:val="0"/>
        <w:spacing w:after="0" w:line="240" w:lineRule="auto"/>
        <w:ind w:left="1845"/>
        <w:rPr>
          <w:rFonts w:cs="Calibri"/>
          <w:lang w:val="en-US"/>
        </w:rPr>
      </w:pPr>
      <w:r>
        <w:rPr>
          <w:rFonts w:cs="Calibri"/>
          <w:b/>
          <w:bCs/>
          <w:lang w:val="en-US"/>
        </w:rPr>
        <w:t xml:space="preserve">       </w:t>
      </w:r>
      <w:r w:rsidRPr="008A0136">
        <w:rPr>
          <w:rFonts w:cs="Calibri"/>
          <w:lang w:val="en-US"/>
        </w:rPr>
        <w:t xml:space="preserve">Cllrs discussed the </w:t>
      </w:r>
      <w:r w:rsidR="00456DD0">
        <w:rPr>
          <w:rFonts w:cs="Calibri"/>
          <w:lang w:val="en-US"/>
        </w:rPr>
        <w:t xml:space="preserve">local </w:t>
      </w:r>
      <w:r w:rsidRPr="008A0136">
        <w:rPr>
          <w:rFonts w:cs="Calibri"/>
          <w:lang w:val="en-US"/>
        </w:rPr>
        <w:t>sites put forward for the</w:t>
      </w:r>
      <w:r w:rsidR="008A0136" w:rsidRPr="008A0136">
        <w:rPr>
          <w:rFonts w:cs="Calibri"/>
          <w:lang w:val="en-US"/>
        </w:rPr>
        <w:t xml:space="preserve"> re-draft of the</w:t>
      </w:r>
      <w:r w:rsidRPr="008A0136">
        <w:rPr>
          <w:rFonts w:cs="Calibri"/>
          <w:lang w:val="en-US"/>
        </w:rPr>
        <w:t xml:space="preserve"> Local </w:t>
      </w:r>
      <w:r w:rsidR="00E83BE8" w:rsidRPr="008A0136">
        <w:rPr>
          <w:rFonts w:cs="Calibri"/>
          <w:lang w:val="en-US"/>
        </w:rPr>
        <w:t>Plan</w:t>
      </w:r>
      <w:r w:rsidR="008A0136" w:rsidRPr="008A0136">
        <w:rPr>
          <w:rFonts w:cs="Calibri"/>
          <w:lang w:val="en-US"/>
        </w:rPr>
        <w:t xml:space="preserve">  </w:t>
      </w:r>
    </w:p>
    <w:p w14:paraId="742A2480" w14:textId="2692BFE7" w:rsidR="008A0136" w:rsidRPr="008A0136" w:rsidRDefault="008A0136" w:rsidP="008A0136">
      <w:pPr>
        <w:widowControl w:val="0"/>
        <w:spacing w:after="0" w:line="240" w:lineRule="auto"/>
        <w:ind w:left="1845" w:firstLine="315"/>
        <w:rPr>
          <w:rFonts w:cs="Calibri"/>
          <w:lang w:val="en-US"/>
        </w:rPr>
      </w:pPr>
      <w:r w:rsidRPr="008A0136">
        <w:rPr>
          <w:rFonts w:cs="Calibri"/>
          <w:lang w:val="en-US"/>
        </w:rPr>
        <w:t xml:space="preserve"> Cllr </w:t>
      </w:r>
      <w:r w:rsidR="00456DD0" w:rsidRPr="008A0136">
        <w:rPr>
          <w:rFonts w:cs="Calibri"/>
          <w:lang w:val="en-US"/>
        </w:rPr>
        <w:t>Stapleton</w:t>
      </w:r>
      <w:r w:rsidRPr="008A0136">
        <w:rPr>
          <w:rFonts w:cs="Calibri"/>
          <w:lang w:val="en-US"/>
        </w:rPr>
        <w:t xml:space="preserve"> declared a Pecuniary interest in one of the sites and </w:t>
      </w:r>
      <w:proofErr w:type="gramStart"/>
      <w:r w:rsidRPr="008A0136">
        <w:rPr>
          <w:rFonts w:cs="Calibri"/>
          <w:lang w:val="en-US"/>
        </w:rPr>
        <w:t>refrained</w:t>
      </w:r>
      <w:proofErr w:type="gramEnd"/>
      <w:r w:rsidRPr="008A0136">
        <w:rPr>
          <w:rFonts w:cs="Calibri"/>
          <w:lang w:val="en-US"/>
        </w:rPr>
        <w:t xml:space="preserve"> </w:t>
      </w:r>
    </w:p>
    <w:p w14:paraId="7708451D" w14:textId="12AED26E" w:rsidR="008A0136" w:rsidRPr="008A0136" w:rsidRDefault="00456DD0" w:rsidP="008A0136">
      <w:pPr>
        <w:widowControl w:val="0"/>
        <w:spacing w:after="0" w:line="240" w:lineRule="auto"/>
        <w:ind w:left="1845" w:firstLine="315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r w:rsidR="00A9057B">
        <w:rPr>
          <w:rFonts w:cs="Calibri"/>
          <w:lang w:val="en-US"/>
        </w:rPr>
        <w:t>f</w:t>
      </w:r>
      <w:r>
        <w:rPr>
          <w:rFonts w:cs="Calibri"/>
          <w:lang w:val="en-US"/>
        </w:rPr>
        <w:t>rom debate a</w:t>
      </w:r>
      <w:r w:rsidR="008A0136" w:rsidRPr="008A0136">
        <w:rPr>
          <w:rFonts w:cs="Calibri"/>
          <w:lang w:val="en-US"/>
        </w:rPr>
        <w:t xml:space="preserve">round this item.  It was proposed that the clerk should </w:t>
      </w:r>
      <w:proofErr w:type="gramStart"/>
      <w:r w:rsidR="008A0136" w:rsidRPr="008A0136">
        <w:rPr>
          <w:rFonts w:cs="Calibri"/>
          <w:lang w:val="en-US"/>
        </w:rPr>
        <w:t>share</w:t>
      </w:r>
      <w:proofErr w:type="gramEnd"/>
      <w:r w:rsidR="008A0136" w:rsidRPr="008A0136">
        <w:rPr>
          <w:rFonts w:cs="Calibri"/>
          <w:lang w:val="en-US"/>
        </w:rPr>
        <w:t xml:space="preserve"> </w:t>
      </w:r>
    </w:p>
    <w:p w14:paraId="0930746C" w14:textId="02B0DB9D" w:rsidR="002418CE" w:rsidRPr="008A0136" w:rsidRDefault="008A0136" w:rsidP="008A0136">
      <w:pPr>
        <w:widowControl w:val="0"/>
        <w:spacing w:after="0" w:line="240" w:lineRule="auto"/>
        <w:ind w:left="1845" w:firstLine="315"/>
        <w:rPr>
          <w:rFonts w:cs="Calibri"/>
          <w:lang w:val="en-US"/>
        </w:rPr>
      </w:pPr>
      <w:r w:rsidRPr="008A0136">
        <w:rPr>
          <w:rFonts w:cs="Calibri"/>
          <w:lang w:val="en-US"/>
        </w:rPr>
        <w:t xml:space="preserve"> </w:t>
      </w:r>
      <w:r w:rsidR="00456DD0">
        <w:rPr>
          <w:rFonts w:cs="Calibri"/>
          <w:lang w:val="en-US"/>
        </w:rPr>
        <w:t>t</w:t>
      </w:r>
      <w:r w:rsidRPr="008A0136">
        <w:rPr>
          <w:rFonts w:cs="Calibri"/>
          <w:lang w:val="en-US"/>
        </w:rPr>
        <w:t>he consultation opportunity with the wider community</w:t>
      </w:r>
      <w:r w:rsidR="002418CE" w:rsidRPr="008A0136">
        <w:rPr>
          <w:rFonts w:cs="Calibri"/>
          <w:lang w:val="en-US"/>
        </w:rPr>
        <w:t xml:space="preserve"> </w:t>
      </w:r>
      <w:r w:rsidRPr="008A0136">
        <w:rPr>
          <w:rFonts w:cs="Calibri"/>
          <w:lang w:val="en-US"/>
        </w:rPr>
        <w:t>to ensure the</w:t>
      </w:r>
    </w:p>
    <w:p w14:paraId="4FB71144" w14:textId="6CFD266A" w:rsidR="008A0136" w:rsidRPr="008A0136" w:rsidRDefault="008A0136" w:rsidP="008A0136">
      <w:pPr>
        <w:widowControl w:val="0"/>
        <w:spacing w:after="0" w:line="240" w:lineRule="auto"/>
        <w:ind w:left="1845" w:firstLine="315"/>
        <w:rPr>
          <w:rFonts w:cs="Calibri"/>
          <w:lang w:val="en-US"/>
        </w:rPr>
      </w:pPr>
      <w:r w:rsidRPr="008A0136">
        <w:rPr>
          <w:rFonts w:cs="Calibri"/>
          <w:lang w:val="en-US"/>
        </w:rPr>
        <w:t xml:space="preserve"> </w:t>
      </w:r>
      <w:r w:rsidR="00456DD0">
        <w:rPr>
          <w:rFonts w:cs="Calibri"/>
          <w:lang w:val="en-US"/>
        </w:rPr>
        <w:t>a</w:t>
      </w:r>
      <w:r w:rsidRPr="008A0136">
        <w:rPr>
          <w:rFonts w:cs="Calibri"/>
          <w:lang w:val="en-US"/>
        </w:rPr>
        <w:t>ll could complete the questionnaire.  Pending further updates when the</w:t>
      </w:r>
    </w:p>
    <w:p w14:paraId="0D73266C" w14:textId="400C5CBE" w:rsidR="008A0136" w:rsidRPr="008A0136" w:rsidRDefault="008A0136" w:rsidP="008A0136">
      <w:pPr>
        <w:widowControl w:val="0"/>
        <w:spacing w:after="0" w:line="240" w:lineRule="auto"/>
        <w:ind w:left="1845" w:firstLine="315"/>
        <w:rPr>
          <w:rFonts w:cs="Calibri"/>
          <w:lang w:val="en-US"/>
        </w:rPr>
      </w:pPr>
      <w:r w:rsidRPr="008A0136">
        <w:rPr>
          <w:rFonts w:cs="Calibri"/>
          <w:lang w:val="en-US"/>
        </w:rPr>
        <w:t xml:space="preserve"> Consultation is complete, Cllrs to remain vigilant for next </w:t>
      </w:r>
      <w:r w:rsidR="00456DD0" w:rsidRPr="008A0136">
        <w:rPr>
          <w:rFonts w:cs="Calibri"/>
          <w:lang w:val="en-US"/>
        </w:rPr>
        <w:t>steps.</w:t>
      </w:r>
    </w:p>
    <w:p w14:paraId="69B70AA0" w14:textId="57CB911D" w:rsidR="008A0136" w:rsidRDefault="008A0136" w:rsidP="008A0136">
      <w:pPr>
        <w:widowControl w:val="0"/>
        <w:spacing w:after="0" w:line="240" w:lineRule="auto"/>
        <w:ind w:left="1845" w:firstLine="315"/>
        <w:rPr>
          <w:rFonts w:cs="Calibri"/>
          <w:b/>
          <w:bCs/>
          <w:lang w:val="en-US"/>
        </w:rPr>
      </w:pPr>
      <w:r w:rsidRPr="008A0136">
        <w:rPr>
          <w:rFonts w:cs="Calibri"/>
          <w:lang w:val="en-US"/>
        </w:rPr>
        <w:t xml:space="preserve"> </w:t>
      </w:r>
      <w:r w:rsidR="00456DD0">
        <w:rPr>
          <w:rFonts w:cs="Calibri"/>
          <w:lang w:val="en-US"/>
        </w:rPr>
        <w:t>Ad</w:t>
      </w:r>
      <w:r w:rsidR="00456DD0" w:rsidRPr="008A0136">
        <w:rPr>
          <w:rFonts w:cs="Calibri"/>
          <w:lang w:val="en-US"/>
        </w:rPr>
        <w:t>ditional</w:t>
      </w:r>
      <w:r w:rsidRPr="008A0136">
        <w:rPr>
          <w:rFonts w:cs="Calibri"/>
          <w:lang w:val="en-US"/>
        </w:rPr>
        <w:t xml:space="preserve"> meeting</w:t>
      </w:r>
      <w:r w:rsidR="00456DD0">
        <w:rPr>
          <w:rFonts w:cs="Calibri"/>
          <w:lang w:val="en-US"/>
        </w:rPr>
        <w:t xml:space="preserve">s to be scheduled </w:t>
      </w:r>
      <w:r w:rsidRPr="008A0136">
        <w:rPr>
          <w:rFonts w:cs="Calibri"/>
          <w:lang w:val="en-US"/>
        </w:rPr>
        <w:t xml:space="preserve">should </w:t>
      </w:r>
      <w:r w:rsidR="00456DD0" w:rsidRPr="008A0136">
        <w:rPr>
          <w:rFonts w:cs="Calibri"/>
          <w:lang w:val="en-US"/>
        </w:rPr>
        <w:t>applications</w:t>
      </w:r>
      <w:r w:rsidRPr="008A0136">
        <w:rPr>
          <w:rFonts w:cs="Calibri"/>
          <w:lang w:val="en-US"/>
        </w:rPr>
        <w:t xml:space="preserve"> be forthcoming</w:t>
      </w:r>
      <w:r>
        <w:rPr>
          <w:rFonts w:cs="Calibri"/>
          <w:b/>
          <w:bCs/>
          <w:lang w:val="en-US"/>
        </w:rPr>
        <w:t>.</w:t>
      </w:r>
    </w:p>
    <w:p w14:paraId="378AE67E" w14:textId="1CF074AB" w:rsidR="00A9057B" w:rsidRDefault="00A9057B" w:rsidP="008A0136">
      <w:pPr>
        <w:widowControl w:val="0"/>
        <w:spacing w:after="0" w:line="240" w:lineRule="auto"/>
        <w:ind w:left="1845" w:firstLine="315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ACTION: Cllr Hall to lead and collate information on this matter.</w:t>
      </w:r>
    </w:p>
    <w:p w14:paraId="52B54F51" w14:textId="4905F8B9" w:rsidR="002418CE" w:rsidRPr="002418CE" w:rsidRDefault="00DB2882" w:rsidP="008A0136">
      <w:pPr>
        <w:widowControl w:val="0"/>
        <w:spacing w:after="0" w:line="240" w:lineRule="auto"/>
        <w:ind w:left="525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  </w:t>
      </w:r>
      <w:r w:rsidR="002418CE">
        <w:rPr>
          <w:rFonts w:cs="Calibri"/>
          <w:b/>
          <w:bCs/>
          <w:lang w:val="en-US"/>
        </w:rPr>
        <w:tab/>
      </w:r>
    </w:p>
    <w:bookmarkEnd w:id="0"/>
    <w:p w14:paraId="7E2844D4" w14:textId="20CBF6CF" w:rsidR="009D373D" w:rsidRDefault="009D373D" w:rsidP="009D373D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 </w:t>
      </w:r>
      <w:r w:rsidR="00A9057B"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>15.0      To receive any update on purchase of plaque for Jubilee Tree Planting</w:t>
      </w:r>
    </w:p>
    <w:p w14:paraId="4567EFD5" w14:textId="15B1F1C6" w:rsidR="009D373D" w:rsidRDefault="009D373D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 w:rsidR="00456DD0">
        <w:rPr>
          <w:rFonts w:ascii="Calibri" w:eastAsia="Calibri" w:hAnsi="Calibri" w:cs="Calibri"/>
          <w:b/>
          <w:bCs/>
          <w:lang w:val="en-US"/>
        </w:rPr>
        <w:tab/>
        <w:t xml:space="preserve">    </w:t>
      </w:r>
      <w:r w:rsidRPr="00456DD0">
        <w:rPr>
          <w:rFonts w:ascii="Calibri" w:eastAsia="Calibri" w:hAnsi="Calibri" w:cs="Calibri"/>
          <w:lang w:val="en-US"/>
        </w:rPr>
        <w:t xml:space="preserve">Cllr Harding </w:t>
      </w:r>
      <w:r w:rsidR="00456DD0">
        <w:rPr>
          <w:rFonts w:ascii="Calibri" w:eastAsia="Calibri" w:hAnsi="Calibri" w:cs="Calibri"/>
          <w:lang w:val="en-US"/>
        </w:rPr>
        <w:t>confirmed</w:t>
      </w:r>
      <w:r w:rsidRPr="00456DD0">
        <w:rPr>
          <w:rFonts w:ascii="Calibri" w:eastAsia="Calibri" w:hAnsi="Calibri" w:cs="Calibri"/>
          <w:lang w:val="en-US"/>
        </w:rPr>
        <w:t xml:space="preserve"> costings of around £25.00 – </w:t>
      </w:r>
      <w:r w:rsidR="00456DD0">
        <w:rPr>
          <w:rFonts w:ascii="Calibri" w:eastAsia="Calibri" w:hAnsi="Calibri" w:cs="Calibri"/>
          <w:lang w:val="en-US"/>
        </w:rPr>
        <w:t xml:space="preserve">Unanimously </w:t>
      </w:r>
      <w:r w:rsidR="00456DD0" w:rsidRPr="00456DD0">
        <w:rPr>
          <w:rFonts w:ascii="Calibri" w:eastAsia="Calibri" w:hAnsi="Calibri" w:cs="Calibri"/>
          <w:b/>
          <w:bCs/>
          <w:lang w:val="en-US"/>
        </w:rPr>
        <w:t>AGREED</w:t>
      </w:r>
      <w:r w:rsidRPr="00456DD0">
        <w:rPr>
          <w:rFonts w:ascii="Calibri" w:eastAsia="Calibri" w:hAnsi="Calibri" w:cs="Calibri"/>
          <w:b/>
          <w:bCs/>
          <w:lang w:val="en-US"/>
        </w:rPr>
        <w:t>.</w:t>
      </w:r>
      <w:r w:rsidRPr="00456DD0">
        <w:rPr>
          <w:rFonts w:ascii="Calibri" w:eastAsia="Calibri" w:hAnsi="Calibri" w:cs="Calibri"/>
          <w:lang w:val="en-US"/>
        </w:rPr>
        <w:t xml:space="preserve">  </w:t>
      </w:r>
    </w:p>
    <w:p w14:paraId="17653FC4" w14:textId="7E89FEBD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    Wording to be agreed at next meeting.</w:t>
      </w:r>
    </w:p>
    <w:p w14:paraId="0EFE99C4" w14:textId="585DA67B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14:paraId="62A66EC1" w14:textId="673884A3" w:rsidR="00456DD0" w:rsidRDefault="00456DD0" w:rsidP="00456DD0">
      <w:pPr>
        <w:pStyle w:val="ListParagraph"/>
        <w:numPr>
          <w:ilvl w:val="1"/>
          <w:numId w:val="27"/>
        </w:numPr>
        <w:spacing w:before="11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>Finance</w:t>
      </w:r>
    </w:p>
    <w:p w14:paraId="7E455E6B" w14:textId="1AC60F98" w:rsidR="00456DD0" w:rsidRDefault="00456DD0" w:rsidP="00456DD0">
      <w:pPr>
        <w:pStyle w:val="ListParagraph"/>
        <w:numPr>
          <w:ilvl w:val="1"/>
          <w:numId w:val="27"/>
        </w:numPr>
        <w:spacing w:before="11"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To receive Account Balances</w:t>
      </w:r>
    </w:p>
    <w:p w14:paraId="7E895249" w14:textId="3B50ECA5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16.1.2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Current Account - £</w:t>
      </w:r>
      <w:r>
        <w:rPr>
          <w:rFonts w:ascii="Calibri" w:eastAsia="Calibri" w:hAnsi="Calibri" w:cs="Calibri"/>
          <w:b/>
          <w:bCs/>
          <w:lang w:val="en-US"/>
        </w:rPr>
        <w:t>9853.35</w:t>
      </w:r>
    </w:p>
    <w:p w14:paraId="2A935926" w14:textId="3F081281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  <w:t xml:space="preserve">16.1.2 </w:t>
      </w:r>
      <w:r>
        <w:rPr>
          <w:rFonts w:ascii="Calibri" w:eastAsia="Calibri" w:hAnsi="Calibri" w:cs="Calibri"/>
          <w:b/>
          <w:bCs/>
          <w:lang w:val="en-US"/>
        </w:rPr>
        <w:tab/>
        <w:t>Deposit Account - £647.89</w:t>
      </w:r>
    </w:p>
    <w:p w14:paraId="794FC5C3" w14:textId="1E855BA8" w:rsidR="00456DD0" w:rsidRDefault="00456DD0" w:rsidP="00456DD0">
      <w:pPr>
        <w:widowControl w:val="0"/>
        <w:spacing w:after="0" w:line="240" w:lineRule="auto"/>
        <w:ind w:left="765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16.2</w:t>
      </w: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     Receipts </w:t>
      </w:r>
      <w:r w:rsidR="0082023F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and payments </w:t>
      </w: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>since last meeting</w:t>
      </w:r>
    </w:p>
    <w:p w14:paraId="4BD76BBD" w14:textId="7981EC37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 xml:space="preserve">Mellor Metals – </w:t>
      </w:r>
      <w:r w:rsidRPr="00FE19A7">
        <w:rPr>
          <w:rFonts w:ascii="Calibri" w:eastAsia="Calibri" w:hAnsi="Calibri" w:cs="Calibri"/>
          <w:lang w:val="en-US"/>
        </w:rPr>
        <w:t>£594.00</w:t>
      </w:r>
    </w:p>
    <w:p w14:paraId="021DAF66" w14:textId="7E85B718" w:rsidR="00456DD0" w:rsidRDefault="00456DD0" w:rsidP="00456DD0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  <w:t xml:space="preserve">Money in </w:t>
      </w:r>
      <w:r w:rsidRPr="00FE19A7">
        <w:rPr>
          <w:rFonts w:ascii="Calibri" w:eastAsia="Calibri" w:hAnsi="Calibri" w:cs="Calibri"/>
          <w:lang w:val="en-US"/>
        </w:rPr>
        <w:t>– 0.80 deposit account</w:t>
      </w:r>
    </w:p>
    <w:p w14:paraId="5BD5FF82" w14:textId="0F262E14" w:rsidR="00456DD0" w:rsidRPr="00997BFB" w:rsidRDefault="00456DD0" w:rsidP="00456DD0">
      <w:pPr>
        <w:widowControl w:val="0"/>
        <w:spacing w:after="0" w:line="240" w:lineRule="auto"/>
        <w:ind w:left="765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 w:rsidR="00997BFB" w:rsidRPr="00997BFB">
        <w:rPr>
          <w:rFonts w:ascii="Calibri" w:eastAsia="Calibri" w:hAnsi="Calibri" w:cs="Calibri"/>
          <w:b/>
          <w:bCs/>
          <w:sz w:val="21"/>
          <w:szCs w:val="21"/>
          <w:lang w:val="en-US"/>
        </w:rPr>
        <w:t>E</w:t>
      </w:r>
      <w:r w:rsidRPr="00997BFB">
        <w:rPr>
          <w:rFonts w:ascii="Calibri" w:eastAsia="Calibri" w:hAnsi="Calibri" w:cs="Calibri"/>
          <w:b/>
          <w:bCs/>
          <w:sz w:val="21"/>
          <w:szCs w:val="21"/>
          <w:lang w:val="en-US"/>
        </w:rPr>
        <w:t>xpenditure</w:t>
      </w:r>
      <w:r w:rsidR="00FE19A7" w:rsidRPr="00997BFB">
        <w:rPr>
          <w:rFonts w:ascii="Calibri" w:eastAsia="Calibri" w:hAnsi="Calibri" w:cs="Calibri"/>
          <w:b/>
          <w:bCs/>
          <w:sz w:val="21"/>
          <w:szCs w:val="21"/>
          <w:lang w:val="en-US"/>
        </w:rPr>
        <w:t>:</w:t>
      </w:r>
    </w:p>
    <w:p w14:paraId="2AEF66A6" w14:textId="26B350AE" w:rsidR="0082023F" w:rsidRPr="00FE19A7" w:rsidRDefault="0082023F" w:rsidP="0082023F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 w:rsidRPr="00997BFB">
        <w:rPr>
          <w:rFonts w:ascii="Calibri" w:eastAsia="Calibri" w:hAnsi="Calibri" w:cs="Calibri"/>
          <w:lang w:val="en-US"/>
        </w:rPr>
        <w:t>Cllr Harding</w:t>
      </w:r>
      <w:r>
        <w:rPr>
          <w:rFonts w:ascii="Calibri" w:eastAsia="Calibri" w:hAnsi="Calibri" w:cs="Calibri"/>
          <w:b/>
          <w:bCs/>
          <w:lang w:val="en-US"/>
        </w:rPr>
        <w:t xml:space="preserve"> – </w:t>
      </w:r>
      <w:r w:rsidRPr="00FE19A7">
        <w:rPr>
          <w:rFonts w:ascii="Calibri" w:eastAsia="Calibri" w:hAnsi="Calibri" w:cs="Calibri"/>
          <w:lang w:val="en-US"/>
        </w:rPr>
        <w:t>Tree and supporting stakes £146.97 – Cheque No 524</w:t>
      </w:r>
    </w:p>
    <w:p w14:paraId="0462D1EA" w14:textId="316413CC" w:rsidR="00456DD0" w:rsidRPr="00456DD0" w:rsidRDefault="00456DD0" w:rsidP="00456DD0">
      <w:pPr>
        <w:widowControl w:val="0"/>
        <w:numPr>
          <w:ilvl w:val="1"/>
          <w:numId w:val="27"/>
        </w:numPr>
        <w:spacing w:before="11"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To receive and consider any requests for grant </w:t>
      </w:r>
      <w:r w:rsidR="00FE19A7"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>funding.</w:t>
      </w:r>
    </w:p>
    <w:p w14:paraId="5E1BAC16" w14:textId="15E4951E" w:rsidR="00456DD0" w:rsidRDefault="0082023F" w:rsidP="0082023F">
      <w:pPr>
        <w:widowControl w:val="0"/>
        <w:spacing w:before="11" w:after="0" w:line="240" w:lineRule="auto"/>
        <w:ind w:left="420" w:firstLine="720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      </w:t>
      </w:r>
      <w:r w:rsidR="00456DD0"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16.4.1 North </w:t>
      </w:r>
      <w:proofErr w:type="spellStart"/>
      <w:r w:rsidR="00456DD0"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>Tuddenham</w:t>
      </w:r>
      <w:proofErr w:type="spellEnd"/>
      <w:r w:rsidR="00456DD0"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Parish Parochial Committee - £560</w:t>
      </w:r>
    </w:p>
    <w:p w14:paraId="65764771" w14:textId="1D1E3AF2" w:rsidR="0082023F" w:rsidRPr="0082023F" w:rsidRDefault="00FE19A7" w:rsidP="0082023F">
      <w:pPr>
        <w:widowControl w:val="0"/>
        <w:spacing w:before="11" w:after="0" w:line="240" w:lineRule="auto"/>
        <w:ind w:left="420" w:firstLine="720"/>
        <w:rPr>
          <w:rFonts w:ascii="Calibri" w:eastAsia="Calibri" w:hAnsi="Calibri" w:cs="Calibri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r w:rsidR="0082023F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</w:t>
      </w:r>
      <w:r w:rsidR="0082023F" w:rsidRPr="0082023F">
        <w:rPr>
          <w:rFonts w:ascii="Calibri" w:eastAsia="Calibri" w:hAnsi="Calibri" w:cs="Calibri"/>
          <w:sz w:val="21"/>
          <w:szCs w:val="21"/>
          <w:lang w:val="en-US"/>
        </w:rPr>
        <w:t>The application for f</w:t>
      </w:r>
      <w:r w:rsidR="0082023F">
        <w:rPr>
          <w:rFonts w:ascii="Calibri" w:eastAsia="Calibri" w:hAnsi="Calibri" w:cs="Calibri"/>
          <w:sz w:val="21"/>
          <w:szCs w:val="21"/>
          <w:lang w:val="en-US"/>
        </w:rPr>
        <w:t>u</w:t>
      </w:r>
      <w:r w:rsidR="0082023F" w:rsidRPr="0082023F">
        <w:rPr>
          <w:rFonts w:ascii="Calibri" w:eastAsia="Calibri" w:hAnsi="Calibri" w:cs="Calibri"/>
          <w:sz w:val="21"/>
          <w:szCs w:val="21"/>
          <w:lang w:val="en-US"/>
        </w:rPr>
        <w:t xml:space="preserve">nding was discussed; it was unanimously </w:t>
      </w:r>
      <w:r w:rsidR="0082023F" w:rsidRPr="0082023F">
        <w:rPr>
          <w:rFonts w:ascii="Calibri" w:eastAsia="Calibri" w:hAnsi="Calibri" w:cs="Calibri"/>
          <w:b/>
          <w:bCs/>
          <w:sz w:val="21"/>
          <w:szCs w:val="21"/>
          <w:lang w:val="en-US"/>
        </w:rPr>
        <w:t>AGREED</w:t>
      </w:r>
      <w:r w:rsidR="0082023F" w:rsidRPr="0082023F">
        <w:rPr>
          <w:rFonts w:ascii="Calibri" w:eastAsia="Calibri" w:hAnsi="Calibri" w:cs="Calibri"/>
          <w:sz w:val="21"/>
          <w:szCs w:val="21"/>
          <w:lang w:val="en-US"/>
        </w:rPr>
        <w:t xml:space="preserve"> to</w:t>
      </w:r>
    </w:p>
    <w:p w14:paraId="74A69078" w14:textId="7D396AAC" w:rsidR="0082023F" w:rsidRPr="0082023F" w:rsidRDefault="0082023F" w:rsidP="0082023F">
      <w:pPr>
        <w:widowControl w:val="0"/>
        <w:spacing w:before="11" w:after="0" w:line="240" w:lineRule="auto"/>
        <w:ind w:left="420" w:firstLine="720"/>
        <w:rPr>
          <w:rFonts w:ascii="Calibri" w:eastAsia="Calibri" w:hAnsi="Calibri" w:cs="Calibri"/>
          <w:sz w:val="21"/>
          <w:szCs w:val="21"/>
          <w:lang w:val="en-US"/>
        </w:rPr>
      </w:pPr>
      <w:r w:rsidRPr="0082023F">
        <w:rPr>
          <w:rFonts w:ascii="Calibri" w:eastAsia="Calibri" w:hAnsi="Calibri" w:cs="Calibri"/>
          <w:sz w:val="21"/>
          <w:szCs w:val="21"/>
          <w:lang w:val="en-US"/>
        </w:rPr>
        <w:tab/>
      </w:r>
      <w:r>
        <w:rPr>
          <w:rFonts w:ascii="Calibri" w:eastAsia="Calibri" w:hAnsi="Calibri" w:cs="Calibri"/>
          <w:sz w:val="21"/>
          <w:szCs w:val="21"/>
          <w:lang w:val="en-US"/>
        </w:rPr>
        <w:t xml:space="preserve"> grant</w:t>
      </w:r>
      <w:r w:rsidRPr="0082023F">
        <w:rPr>
          <w:rFonts w:ascii="Calibri" w:eastAsia="Calibri" w:hAnsi="Calibri" w:cs="Calibri"/>
          <w:sz w:val="21"/>
          <w:szCs w:val="21"/>
          <w:lang w:val="en-US"/>
        </w:rPr>
        <w:t xml:space="preserve"> £560 </w:t>
      </w:r>
      <w:r>
        <w:rPr>
          <w:rFonts w:ascii="Calibri" w:eastAsia="Calibri" w:hAnsi="Calibri" w:cs="Calibri"/>
          <w:sz w:val="21"/>
          <w:szCs w:val="21"/>
          <w:lang w:val="en-US"/>
        </w:rPr>
        <w:t xml:space="preserve">towards </w:t>
      </w:r>
      <w:r w:rsidRPr="0082023F">
        <w:rPr>
          <w:rFonts w:ascii="Calibri" w:eastAsia="Calibri" w:hAnsi="Calibri" w:cs="Calibri"/>
          <w:sz w:val="21"/>
          <w:szCs w:val="21"/>
          <w:lang w:val="en-US"/>
        </w:rPr>
        <w:t xml:space="preserve">upcoming Mardle Newsletter production and </w:t>
      </w:r>
      <w:proofErr w:type="gramStart"/>
      <w:r w:rsidRPr="0082023F">
        <w:rPr>
          <w:rFonts w:ascii="Calibri" w:eastAsia="Calibri" w:hAnsi="Calibri" w:cs="Calibri"/>
          <w:sz w:val="21"/>
          <w:szCs w:val="21"/>
          <w:lang w:val="en-US"/>
        </w:rPr>
        <w:t>grass</w:t>
      </w:r>
      <w:proofErr w:type="gramEnd"/>
      <w:r w:rsidRPr="0082023F"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</w:p>
    <w:p w14:paraId="0F16B336" w14:textId="30C8366E" w:rsidR="0082023F" w:rsidRPr="00456DD0" w:rsidRDefault="0082023F" w:rsidP="0082023F">
      <w:pPr>
        <w:widowControl w:val="0"/>
        <w:spacing w:before="11" w:after="0" w:line="240" w:lineRule="auto"/>
        <w:ind w:left="420" w:firstLine="720"/>
        <w:rPr>
          <w:rFonts w:ascii="Calibri" w:eastAsia="Calibri" w:hAnsi="Calibri" w:cs="Calibri"/>
          <w:sz w:val="21"/>
          <w:szCs w:val="21"/>
          <w:lang w:val="en-US"/>
        </w:rPr>
      </w:pPr>
      <w:r w:rsidRPr="0082023F">
        <w:rPr>
          <w:rFonts w:ascii="Calibri" w:eastAsia="Calibri" w:hAnsi="Calibri" w:cs="Calibri"/>
          <w:sz w:val="21"/>
          <w:szCs w:val="21"/>
          <w:lang w:val="en-US"/>
        </w:rPr>
        <w:lastRenderedPageBreak/>
        <w:tab/>
        <w:t xml:space="preserve">       Cutting at St </w:t>
      </w:r>
      <w:r w:rsidR="00025040" w:rsidRPr="0082023F">
        <w:rPr>
          <w:rFonts w:ascii="Calibri" w:eastAsia="Calibri" w:hAnsi="Calibri" w:cs="Calibri"/>
          <w:sz w:val="21"/>
          <w:szCs w:val="21"/>
          <w:lang w:val="en-US"/>
        </w:rPr>
        <w:t>Mary’s</w:t>
      </w:r>
      <w:r w:rsidRPr="0082023F"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en-US"/>
        </w:rPr>
        <w:t>–</w:t>
      </w:r>
      <w:r w:rsidRPr="0082023F"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en-US"/>
        </w:rPr>
        <w:t>to be paid in the new Financial Year 2023-24.</w:t>
      </w:r>
    </w:p>
    <w:p w14:paraId="66A5BD07" w14:textId="4095DB6B" w:rsidR="00456DD0" w:rsidRPr="00456DD0" w:rsidRDefault="00456DD0" w:rsidP="00456DD0">
      <w:pPr>
        <w:widowControl w:val="0"/>
        <w:spacing w:before="11" w:after="0" w:line="240" w:lineRule="auto"/>
        <w:ind w:left="720"/>
        <w:rPr>
          <w:rFonts w:ascii="Calibri" w:eastAsia="Calibri" w:hAnsi="Calibri" w:cs="Calibri"/>
          <w:sz w:val="21"/>
          <w:szCs w:val="21"/>
          <w:lang w:val="en-US"/>
        </w:rPr>
      </w:pP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16.</w:t>
      </w:r>
      <w:r w:rsidR="00E83980">
        <w:rPr>
          <w:rFonts w:ascii="Calibri" w:eastAsia="Calibri" w:hAnsi="Calibri" w:cs="Calibri"/>
          <w:b/>
          <w:bCs/>
          <w:sz w:val="21"/>
          <w:szCs w:val="21"/>
          <w:lang w:val="en-US"/>
        </w:rPr>
        <w:t>3</w:t>
      </w: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To agree the Asset Register 2023</w:t>
      </w:r>
      <w:r w:rsidR="0082023F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– </w:t>
      </w:r>
      <w:r w:rsidR="0082023F" w:rsidRPr="0082023F">
        <w:rPr>
          <w:rFonts w:ascii="Calibri" w:eastAsia="Calibri" w:hAnsi="Calibri" w:cs="Calibri"/>
          <w:sz w:val="21"/>
          <w:szCs w:val="21"/>
          <w:lang w:val="en-US"/>
        </w:rPr>
        <w:t xml:space="preserve">Unanimously </w:t>
      </w:r>
      <w:r w:rsidR="0082023F" w:rsidRPr="00E83980">
        <w:rPr>
          <w:rFonts w:ascii="Calibri" w:eastAsia="Calibri" w:hAnsi="Calibri" w:cs="Calibri"/>
          <w:b/>
          <w:bCs/>
          <w:sz w:val="21"/>
          <w:szCs w:val="21"/>
          <w:lang w:val="en-US"/>
        </w:rPr>
        <w:t>Agreed</w:t>
      </w:r>
      <w:r w:rsidR="0082023F" w:rsidRPr="0082023F"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</w:p>
    <w:p w14:paraId="7F51AB1A" w14:textId="7A81B0AF" w:rsidR="00456DD0" w:rsidRPr="00456DD0" w:rsidRDefault="00456DD0" w:rsidP="00456DD0">
      <w:pPr>
        <w:widowControl w:val="0"/>
        <w:spacing w:before="11" w:after="0" w:line="240" w:lineRule="auto"/>
        <w:ind w:left="720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16.</w:t>
      </w:r>
      <w:r w:rsidR="00E83980">
        <w:rPr>
          <w:rFonts w:ascii="Calibri" w:eastAsia="Calibri" w:hAnsi="Calibri" w:cs="Calibri"/>
          <w:b/>
          <w:bCs/>
          <w:sz w:val="21"/>
          <w:szCs w:val="21"/>
          <w:lang w:val="en-US"/>
        </w:rPr>
        <w:t>4</w:t>
      </w: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</w:t>
      </w:r>
      <w:r w:rsidR="0082023F"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>To consider</w:t>
      </w:r>
      <w:r w:rsidRPr="00456DD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and agree the appointment of the Internal Auditor for 2022-23</w:t>
      </w:r>
    </w:p>
    <w:p w14:paraId="23DA8438" w14:textId="17042AC1" w:rsidR="0082023F" w:rsidRDefault="0082023F" w:rsidP="009D373D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       Cllrs discussed the re-appointment of the Internal Auditor Lorraine </w:t>
      </w:r>
      <w:proofErr w:type="spellStart"/>
      <w:r>
        <w:rPr>
          <w:rFonts w:ascii="Calibri" w:eastAsia="Calibri" w:hAnsi="Calibri" w:cs="Calibri"/>
          <w:lang w:val="en-US"/>
        </w:rPr>
        <w:t>Trueman</w:t>
      </w:r>
      <w:proofErr w:type="spellEnd"/>
    </w:p>
    <w:p w14:paraId="7D656657" w14:textId="6DE92C25" w:rsidR="0082023F" w:rsidRDefault="0082023F" w:rsidP="009D373D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       who effectively undertook a thorough audit last year.  It was </w:t>
      </w:r>
      <w:proofErr w:type="gramStart"/>
      <w:r>
        <w:rPr>
          <w:rFonts w:ascii="Calibri" w:eastAsia="Calibri" w:hAnsi="Calibri" w:cs="Calibri"/>
          <w:lang w:val="en-US"/>
        </w:rPr>
        <w:t>unanimously</w:t>
      </w:r>
      <w:proofErr w:type="gramEnd"/>
    </w:p>
    <w:p w14:paraId="3EC47499" w14:textId="26B09B4A" w:rsidR="0082023F" w:rsidRPr="0082023F" w:rsidRDefault="0082023F" w:rsidP="009D373D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       </w:t>
      </w:r>
      <w:r w:rsidRPr="0082023F">
        <w:rPr>
          <w:rFonts w:ascii="Calibri" w:eastAsia="Calibri" w:hAnsi="Calibri" w:cs="Calibri"/>
          <w:b/>
          <w:bCs/>
          <w:lang w:val="en-US"/>
        </w:rPr>
        <w:t>AGREED</w:t>
      </w:r>
      <w:r>
        <w:rPr>
          <w:rFonts w:ascii="Calibri" w:eastAsia="Calibri" w:hAnsi="Calibri" w:cs="Calibri"/>
          <w:lang w:val="en-US"/>
        </w:rPr>
        <w:t xml:space="preserve"> to appoint her for a second year.  </w:t>
      </w:r>
      <w:r w:rsidRPr="0082023F">
        <w:rPr>
          <w:rFonts w:ascii="Calibri" w:eastAsia="Calibri" w:hAnsi="Calibri" w:cs="Calibri"/>
          <w:b/>
          <w:bCs/>
          <w:lang w:val="en-US"/>
        </w:rPr>
        <w:t>ACTION: Clerk to approach</w:t>
      </w:r>
    </w:p>
    <w:p w14:paraId="72BD7387" w14:textId="739FE6C5" w:rsidR="0082023F" w:rsidRPr="0082023F" w:rsidRDefault="0082023F" w:rsidP="009D373D">
      <w:pPr>
        <w:widowControl w:val="0"/>
        <w:tabs>
          <w:tab w:val="left" w:pos="820"/>
        </w:tabs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82023F">
        <w:rPr>
          <w:rFonts w:ascii="Calibri" w:eastAsia="Calibri" w:hAnsi="Calibri" w:cs="Calibri"/>
          <w:b/>
          <w:bCs/>
          <w:lang w:val="en-US"/>
        </w:rPr>
        <w:tab/>
        <w:t xml:space="preserve">                    LT to confirm her agreement. </w:t>
      </w:r>
    </w:p>
    <w:p w14:paraId="0A8505DC" w14:textId="7F617163" w:rsidR="003A235A" w:rsidRPr="000C5081" w:rsidRDefault="003A235A" w:rsidP="00E73976">
      <w:pPr>
        <w:widowControl w:val="0"/>
        <w:tabs>
          <w:tab w:val="left" w:pos="820"/>
        </w:tabs>
        <w:spacing w:after="0" w:line="240" w:lineRule="auto"/>
        <w:ind w:left="460"/>
        <w:rPr>
          <w:rFonts w:ascii="Calibri" w:eastAsia="Calibri" w:hAnsi="Calibri" w:cs="Calibri"/>
          <w:lang w:val="en-US"/>
        </w:rPr>
      </w:pPr>
    </w:p>
    <w:p w14:paraId="5847D41B" w14:textId="29767A25" w:rsidR="00C552A3" w:rsidRDefault="003A235A" w:rsidP="00C552A3">
      <w:pPr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0C5081">
        <w:rPr>
          <w:rFonts w:ascii="Calibri" w:eastAsia="Calibri" w:hAnsi="Calibri" w:cs="Calibri"/>
          <w:b/>
          <w:bCs/>
          <w:lang w:val="en-US"/>
        </w:rPr>
        <w:t xml:space="preserve">   </w:t>
      </w:r>
      <w:r w:rsidR="00C552A3"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>17.0</w:t>
      </w:r>
      <w:r w:rsidR="00C552A3"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To confirm the Local Parish Council Elections as Thursday 4</w:t>
      </w:r>
      <w:r w:rsidR="00C552A3" w:rsidRPr="00C552A3">
        <w:rPr>
          <w:rFonts w:ascii="Calibri" w:eastAsia="Calibri" w:hAnsi="Calibri" w:cs="Calibri"/>
          <w:b/>
          <w:bCs/>
          <w:sz w:val="21"/>
          <w:szCs w:val="21"/>
          <w:vertAlign w:val="superscript"/>
          <w:lang w:val="en-US"/>
        </w:rPr>
        <w:t>th</w:t>
      </w:r>
      <w:r w:rsidR="00C552A3"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May 2023 (Clerk)</w:t>
      </w:r>
      <w:r w:rsid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– </w:t>
      </w:r>
    </w:p>
    <w:p w14:paraId="4C373D6D" w14:textId="35AC28F3" w:rsidR="00C552A3" w:rsidRPr="00FE19A7" w:rsidRDefault="00C552A3" w:rsidP="00C552A3">
      <w:pPr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 w:rsidRPr="00FE19A7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      Confirmed</w:t>
      </w:r>
    </w:p>
    <w:p w14:paraId="56A0F470" w14:textId="42986530" w:rsidR="00C552A3" w:rsidRPr="00C552A3" w:rsidRDefault="00C552A3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17.1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Confirmation of Purdah Period – 27-03.23 – 3-05.-23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– Confirmed – </w:t>
      </w:r>
      <w:r w:rsidRPr="00C552A3">
        <w:rPr>
          <w:rFonts w:ascii="Calibri" w:eastAsia="Calibri" w:hAnsi="Calibri" w:cs="Calibri"/>
          <w:sz w:val="21"/>
          <w:szCs w:val="21"/>
          <w:lang w:val="en-US"/>
        </w:rPr>
        <w:t>Cllrs</w:t>
      </w:r>
    </w:p>
    <w:p w14:paraId="59D3979C" w14:textId="2685F3DD" w:rsidR="00C552A3" w:rsidRPr="00C552A3" w:rsidRDefault="00C552A3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C552A3">
        <w:rPr>
          <w:rFonts w:ascii="Calibri" w:eastAsia="Calibri" w:hAnsi="Calibri" w:cs="Calibri"/>
          <w:sz w:val="21"/>
          <w:szCs w:val="21"/>
          <w:lang w:val="en-US"/>
        </w:rPr>
        <w:tab/>
      </w:r>
      <w:r w:rsidRPr="00C552A3">
        <w:rPr>
          <w:rFonts w:ascii="Calibri" w:eastAsia="Calibri" w:hAnsi="Calibri" w:cs="Calibri"/>
          <w:sz w:val="21"/>
          <w:szCs w:val="21"/>
          <w:lang w:val="en-US"/>
        </w:rPr>
        <w:tab/>
        <w:t xml:space="preserve">       </w:t>
      </w:r>
      <w:r w:rsidR="00FE19A7">
        <w:rPr>
          <w:rFonts w:ascii="Calibri" w:eastAsia="Calibri" w:hAnsi="Calibri" w:cs="Calibri"/>
          <w:sz w:val="21"/>
          <w:szCs w:val="21"/>
          <w:lang w:val="en-US"/>
        </w:rPr>
        <w:t>t</w:t>
      </w:r>
      <w:r w:rsidRPr="00C552A3">
        <w:rPr>
          <w:rFonts w:ascii="Calibri" w:eastAsia="Calibri" w:hAnsi="Calibri" w:cs="Calibri"/>
          <w:sz w:val="21"/>
          <w:szCs w:val="21"/>
          <w:lang w:val="en-US"/>
        </w:rPr>
        <w:t>o refrain from self-promotion during this period.</w:t>
      </w:r>
    </w:p>
    <w:p w14:paraId="77CE445A" w14:textId="0795828D" w:rsidR="00C552A3" w:rsidRPr="00C552A3" w:rsidRDefault="00C552A3" w:rsidP="00C552A3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17.2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Confirmation of Notice of Election period – deadline 24</w:t>
      </w:r>
      <w:r w:rsidRPr="00C552A3">
        <w:rPr>
          <w:rFonts w:ascii="Calibri" w:eastAsia="Calibri" w:hAnsi="Calibri" w:cs="Calibri"/>
          <w:b/>
          <w:bCs/>
          <w:sz w:val="21"/>
          <w:szCs w:val="21"/>
          <w:vertAlign w:val="superscript"/>
          <w:lang w:val="en-US"/>
        </w:rPr>
        <w:t>th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March 2023</w:t>
      </w:r>
      <w:r w:rsid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>- Confirmed</w:t>
      </w:r>
    </w:p>
    <w:p w14:paraId="3F211E77" w14:textId="159F00AA" w:rsidR="00C552A3" w:rsidRDefault="00C552A3" w:rsidP="00C552A3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17.3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Confirmation of deadline of nomination paper – 4pm 4</w:t>
      </w:r>
      <w:r w:rsidRPr="00C552A3">
        <w:rPr>
          <w:rFonts w:ascii="Calibri" w:eastAsia="Calibri" w:hAnsi="Calibri" w:cs="Calibri"/>
          <w:b/>
          <w:bCs/>
          <w:sz w:val="21"/>
          <w:szCs w:val="21"/>
          <w:vertAlign w:val="superscript"/>
          <w:lang w:val="en-US"/>
        </w:rPr>
        <w:t>th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April 2023</w:t>
      </w:r>
      <w:r w:rsid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>- Confirmed –</w:t>
      </w:r>
    </w:p>
    <w:p w14:paraId="52904DAF" w14:textId="7902862B" w:rsidR="00025040" w:rsidRPr="00C552A3" w:rsidRDefault="00025040" w:rsidP="00025040">
      <w:pPr>
        <w:widowControl w:val="0"/>
        <w:spacing w:after="0" w:line="240" w:lineRule="auto"/>
        <w:ind w:left="1770"/>
        <w:rPr>
          <w:rFonts w:ascii="Calibri" w:eastAsia="Calibri" w:hAnsi="Calibri" w:cs="Calibri"/>
          <w:sz w:val="21"/>
          <w:szCs w:val="21"/>
          <w:lang w:val="en-US"/>
        </w:rPr>
      </w:pPr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Cllrs to arrange informal </w:t>
      </w:r>
      <w:proofErr w:type="gramStart"/>
      <w:r w:rsidRPr="00025040">
        <w:rPr>
          <w:rFonts w:ascii="Calibri" w:eastAsia="Calibri" w:hAnsi="Calibri" w:cs="Calibri"/>
          <w:sz w:val="21"/>
          <w:szCs w:val="21"/>
          <w:lang w:val="en-US"/>
        </w:rPr>
        <w:t>meeting</w:t>
      </w:r>
      <w:proofErr w:type="gramEnd"/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 to complete paperwork and co-ordinate </w:t>
      </w:r>
      <w:r w:rsidR="00FE19A7" w:rsidRPr="00025040">
        <w:rPr>
          <w:rFonts w:ascii="Calibri" w:eastAsia="Calibri" w:hAnsi="Calibri" w:cs="Calibri"/>
          <w:sz w:val="21"/>
          <w:szCs w:val="21"/>
          <w:lang w:val="en-US"/>
        </w:rPr>
        <w:t>submission</w:t>
      </w:r>
      <w:r w:rsidR="00FE19A7">
        <w:rPr>
          <w:rFonts w:ascii="Calibri" w:eastAsia="Calibri" w:hAnsi="Calibri" w:cs="Calibri"/>
          <w:sz w:val="21"/>
          <w:szCs w:val="21"/>
          <w:lang w:val="en-US"/>
        </w:rPr>
        <w:t xml:space="preserve"> within timescale</w:t>
      </w:r>
      <w:r w:rsidR="00FE19A7" w:rsidRPr="00025040">
        <w:rPr>
          <w:rFonts w:ascii="Calibri" w:eastAsia="Calibri" w:hAnsi="Calibri" w:cs="Calibri"/>
          <w:sz w:val="21"/>
          <w:szCs w:val="21"/>
          <w:lang w:val="en-US"/>
        </w:rPr>
        <w:t>.</w:t>
      </w:r>
    </w:p>
    <w:p w14:paraId="749A991D" w14:textId="47E62B35" w:rsidR="00C552A3" w:rsidRPr="00025040" w:rsidRDefault="00C552A3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>17.4</w:t>
      </w:r>
      <w:r w:rsidRPr="00C552A3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  <w:t xml:space="preserve">       Indications of intention to stand for re-election</w:t>
      </w:r>
      <w:r w:rsid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– </w:t>
      </w:r>
      <w:r w:rsidR="00025040" w:rsidRPr="00025040">
        <w:rPr>
          <w:rFonts w:ascii="Calibri" w:eastAsia="Calibri" w:hAnsi="Calibri" w:cs="Calibri"/>
          <w:sz w:val="21"/>
          <w:szCs w:val="21"/>
          <w:lang w:val="en-US"/>
        </w:rPr>
        <w:t xml:space="preserve">To be shared with </w:t>
      </w:r>
      <w:proofErr w:type="gramStart"/>
      <w:r w:rsidR="00FE19A7" w:rsidRPr="00025040">
        <w:rPr>
          <w:rFonts w:ascii="Calibri" w:eastAsia="Calibri" w:hAnsi="Calibri" w:cs="Calibri"/>
          <w:sz w:val="21"/>
          <w:szCs w:val="21"/>
          <w:lang w:val="en-US"/>
        </w:rPr>
        <w:t>Clerk</w:t>
      </w:r>
      <w:proofErr w:type="gramEnd"/>
    </w:p>
    <w:p w14:paraId="46890BF7" w14:textId="7D73752E" w:rsidR="00025040" w:rsidRDefault="00025040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  <w:r w:rsidRPr="00025040">
        <w:rPr>
          <w:rFonts w:ascii="Calibri" w:eastAsia="Calibri" w:hAnsi="Calibri" w:cs="Calibri"/>
          <w:sz w:val="21"/>
          <w:szCs w:val="21"/>
          <w:lang w:val="en-US"/>
        </w:rPr>
        <w:tab/>
      </w:r>
      <w:r w:rsidRPr="00025040">
        <w:rPr>
          <w:rFonts w:ascii="Calibri" w:eastAsia="Calibri" w:hAnsi="Calibri" w:cs="Calibri"/>
          <w:sz w:val="21"/>
          <w:szCs w:val="21"/>
          <w:lang w:val="en-US"/>
        </w:rPr>
        <w:tab/>
        <w:t xml:space="preserve">       </w:t>
      </w:r>
      <w:r w:rsidR="00FE19A7">
        <w:rPr>
          <w:rFonts w:ascii="Calibri" w:eastAsia="Calibri" w:hAnsi="Calibri" w:cs="Calibri"/>
          <w:sz w:val="21"/>
          <w:szCs w:val="21"/>
          <w:lang w:val="en-US"/>
        </w:rPr>
        <w:t>o</w:t>
      </w:r>
      <w:r w:rsidRPr="00025040">
        <w:rPr>
          <w:rFonts w:ascii="Calibri" w:eastAsia="Calibri" w:hAnsi="Calibri" w:cs="Calibri"/>
          <w:sz w:val="21"/>
          <w:szCs w:val="21"/>
          <w:lang w:val="en-US"/>
        </w:rPr>
        <w:t>utside of the meeting to assist with election planning.</w:t>
      </w:r>
    </w:p>
    <w:p w14:paraId="6E6C04D1" w14:textId="77777777" w:rsidR="00025040" w:rsidRDefault="00025040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</w:p>
    <w:p w14:paraId="58099D70" w14:textId="4180A2CE" w:rsidR="00025040" w:rsidRPr="00025040" w:rsidRDefault="00025040" w:rsidP="00025040">
      <w:pPr>
        <w:spacing w:before="11" w:after="0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  <w:r>
        <w:rPr>
          <w:rFonts w:ascii="Calibri" w:eastAsia="Calibri" w:hAnsi="Calibri" w:cs="Calibri"/>
          <w:sz w:val="21"/>
          <w:szCs w:val="21"/>
          <w:lang w:val="en-US"/>
        </w:rPr>
        <w:t xml:space="preserve">  </w:t>
      </w:r>
      <w:r w:rsidRPr="00FE19A7">
        <w:rPr>
          <w:rFonts w:ascii="Calibri" w:eastAsia="Calibri" w:hAnsi="Calibri" w:cs="Calibri"/>
          <w:b/>
          <w:bCs/>
          <w:sz w:val="21"/>
          <w:szCs w:val="21"/>
          <w:lang w:val="en-US"/>
        </w:rPr>
        <w:t>18.0</w:t>
      </w:r>
      <w:r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en-US"/>
        </w:rPr>
        <w:tab/>
      </w:r>
      <w:r w:rsidRP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To note any correspondence received: </w:t>
      </w:r>
    </w:p>
    <w:p w14:paraId="03E9C12F" w14:textId="77777777" w:rsidR="00025040" w:rsidRPr="00025040" w:rsidRDefault="00025040" w:rsidP="00025040">
      <w:pPr>
        <w:widowControl w:val="0"/>
        <w:spacing w:before="11" w:after="0" w:line="240" w:lineRule="auto"/>
        <w:ind w:left="720"/>
        <w:rPr>
          <w:spacing w:val="-1"/>
          <w:lang w:val="en-US"/>
        </w:rPr>
      </w:pPr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Emails from Zurich; NALC and Norfolk PTS Bulletins; NCC Updates; NWL Liaison Group; CAN Newsletters; email from </w:t>
      </w:r>
      <w:proofErr w:type="spellStart"/>
      <w:r w:rsidRPr="00025040">
        <w:rPr>
          <w:rFonts w:ascii="Calibri" w:eastAsia="Calibri" w:hAnsi="Calibri" w:cs="Calibri"/>
          <w:sz w:val="21"/>
          <w:szCs w:val="21"/>
          <w:lang w:val="en-US"/>
        </w:rPr>
        <w:t>Galliford</w:t>
      </w:r>
      <w:proofErr w:type="spellEnd"/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 Try around A47 Litter Pick; emails from BDC Elections; email around PC Grant request; email from Gordon Bembridge around ‘Transport Desert’; email from </w:t>
      </w:r>
    </w:p>
    <w:p w14:paraId="39A4E657" w14:textId="77777777" w:rsidR="00025040" w:rsidRPr="00025040" w:rsidRDefault="00025040" w:rsidP="00025040">
      <w:pPr>
        <w:widowControl w:val="0"/>
        <w:spacing w:before="11" w:after="0" w:line="240" w:lineRule="auto"/>
        <w:ind w:left="460"/>
        <w:rPr>
          <w:rFonts w:ascii="Calibri" w:eastAsia="Calibri" w:hAnsi="Calibri" w:cs="Calibri"/>
          <w:sz w:val="21"/>
          <w:szCs w:val="21"/>
          <w:lang w:val="en-US"/>
        </w:rPr>
      </w:pPr>
      <w:r w:rsidRP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r w:rsidRP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ab/>
      </w:r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Transport East around ‘Transport Desert’; emails from Resident around Litter Pick; Email from  </w:t>
      </w:r>
    </w:p>
    <w:p w14:paraId="06256F47" w14:textId="77777777" w:rsidR="00025040" w:rsidRPr="00025040" w:rsidRDefault="00025040" w:rsidP="00025040">
      <w:pPr>
        <w:widowControl w:val="0"/>
        <w:spacing w:before="11" w:after="0" w:line="240" w:lineRule="auto"/>
        <w:ind w:left="460"/>
        <w:rPr>
          <w:rFonts w:ascii="Calibri" w:eastAsia="Calibri" w:hAnsi="Calibri" w:cs="Calibri"/>
          <w:sz w:val="21"/>
          <w:szCs w:val="21"/>
          <w:lang w:val="en-US"/>
        </w:rPr>
      </w:pPr>
      <w:r w:rsidRPr="00025040">
        <w:rPr>
          <w:rFonts w:ascii="Calibri" w:eastAsia="Calibri" w:hAnsi="Calibri" w:cs="Calibri"/>
          <w:sz w:val="21"/>
          <w:szCs w:val="21"/>
          <w:lang w:val="en-US"/>
        </w:rPr>
        <w:tab/>
        <w:t xml:space="preserve">resident of </w:t>
      </w:r>
      <w:proofErr w:type="spellStart"/>
      <w:r w:rsidRPr="00025040">
        <w:rPr>
          <w:rFonts w:ascii="Calibri" w:eastAsia="Calibri" w:hAnsi="Calibri" w:cs="Calibri"/>
          <w:sz w:val="21"/>
          <w:szCs w:val="21"/>
          <w:lang w:val="en-US"/>
        </w:rPr>
        <w:t>neighbouring</w:t>
      </w:r>
      <w:proofErr w:type="spellEnd"/>
      <w:r w:rsidRPr="00025040">
        <w:rPr>
          <w:rFonts w:ascii="Calibri" w:eastAsia="Calibri" w:hAnsi="Calibri" w:cs="Calibri"/>
          <w:sz w:val="21"/>
          <w:szCs w:val="21"/>
          <w:lang w:val="en-US"/>
        </w:rPr>
        <w:t xml:space="preserve"> locality around Planning Application; letter from resident around rat </w:t>
      </w:r>
    </w:p>
    <w:p w14:paraId="652A97D6" w14:textId="64DA48F8" w:rsidR="00025040" w:rsidRPr="00025040" w:rsidRDefault="00025040" w:rsidP="00025040">
      <w:pPr>
        <w:widowControl w:val="0"/>
        <w:spacing w:before="11" w:after="0" w:line="240" w:lineRule="auto"/>
        <w:ind w:left="460"/>
        <w:rPr>
          <w:rFonts w:ascii="Calibri" w:eastAsia="Calibri" w:hAnsi="Calibri" w:cs="Calibri"/>
          <w:sz w:val="21"/>
          <w:szCs w:val="21"/>
          <w:lang w:val="en-US"/>
        </w:rPr>
      </w:pPr>
      <w:r w:rsidRPr="00025040">
        <w:rPr>
          <w:rFonts w:ascii="Calibri" w:eastAsia="Calibri" w:hAnsi="Calibri" w:cs="Calibri"/>
          <w:sz w:val="21"/>
          <w:szCs w:val="21"/>
          <w:lang w:val="en-US"/>
        </w:rPr>
        <w:tab/>
        <w:t>infestation.</w:t>
      </w:r>
      <w:r>
        <w:rPr>
          <w:rFonts w:ascii="Calibri" w:eastAsia="Calibri" w:hAnsi="Calibri" w:cs="Calibri"/>
          <w:sz w:val="21"/>
          <w:szCs w:val="21"/>
          <w:lang w:val="en-US"/>
        </w:rPr>
        <w:t xml:space="preserve"> </w:t>
      </w:r>
      <w:r w:rsidRPr="00025040">
        <w:rPr>
          <w:rFonts w:ascii="Calibri" w:eastAsia="Calibri" w:hAnsi="Calibri" w:cs="Calibri"/>
          <w:b/>
          <w:bCs/>
          <w:sz w:val="21"/>
          <w:szCs w:val="21"/>
          <w:lang w:val="en-US"/>
        </w:rPr>
        <w:t>- NOTED</w:t>
      </w:r>
    </w:p>
    <w:p w14:paraId="64E166B7" w14:textId="2E0FCA8E" w:rsidR="00025040" w:rsidRPr="00C552A3" w:rsidRDefault="00025040" w:rsidP="00C552A3">
      <w:pPr>
        <w:widowControl w:val="0"/>
        <w:spacing w:after="0" w:line="240" w:lineRule="auto"/>
        <w:rPr>
          <w:rFonts w:ascii="Calibri" w:eastAsia="Calibri" w:hAnsi="Calibri" w:cs="Calibri"/>
          <w:sz w:val="21"/>
          <w:szCs w:val="21"/>
          <w:lang w:val="en-US"/>
        </w:rPr>
      </w:pPr>
    </w:p>
    <w:p w14:paraId="50D7A965" w14:textId="6C9A2DDD" w:rsidR="003A235A" w:rsidRDefault="003A235A" w:rsidP="003A235A">
      <w:pPr>
        <w:widowControl w:val="0"/>
        <w:spacing w:before="11" w:after="0" w:line="240" w:lineRule="auto"/>
        <w:rPr>
          <w:b/>
          <w:bCs/>
          <w:spacing w:val="-1"/>
          <w:lang w:val="en-US"/>
        </w:rPr>
      </w:pPr>
      <w:r w:rsidRPr="000C5081">
        <w:rPr>
          <w:rFonts w:ascii="Calibri" w:eastAsia="Calibri" w:hAnsi="Calibri" w:cs="Calibri"/>
          <w:b/>
          <w:bCs/>
          <w:lang w:val="en-US"/>
        </w:rPr>
        <w:t xml:space="preserve">  </w:t>
      </w:r>
      <w:r w:rsidR="00FE19A7">
        <w:rPr>
          <w:rFonts w:ascii="Calibri" w:eastAsia="Calibri" w:hAnsi="Calibri" w:cs="Calibri"/>
          <w:b/>
          <w:bCs/>
          <w:lang w:val="en-US"/>
        </w:rPr>
        <w:t>19</w:t>
      </w:r>
      <w:r w:rsidRPr="000C5081">
        <w:rPr>
          <w:rFonts w:ascii="Calibri" w:eastAsia="Calibri" w:hAnsi="Calibri" w:cs="Calibri"/>
          <w:b/>
          <w:bCs/>
          <w:lang w:val="en-US"/>
        </w:rPr>
        <w:t>.0</w:t>
      </w:r>
      <w:r w:rsidRPr="000C5081">
        <w:rPr>
          <w:rFonts w:ascii="Calibri" w:eastAsia="Calibri" w:hAnsi="Calibri" w:cs="Calibri"/>
          <w:b/>
          <w:bCs/>
          <w:lang w:val="en-US"/>
        </w:rPr>
        <w:tab/>
      </w:r>
      <w:r w:rsidRPr="000C5081">
        <w:rPr>
          <w:b/>
          <w:bCs/>
          <w:spacing w:val="-1"/>
          <w:lang w:val="en-US"/>
        </w:rPr>
        <w:t>Urgent Business</w:t>
      </w:r>
      <w:r w:rsidRPr="000C5081">
        <w:rPr>
          <w:b/>
          <w:bCs/>
          <w:spacing w:val="-3"/>
          <w:lang w:val="en-US"/>
        </w:rPr>
        <w:t xml:space="preserve"> </w:t>
      </w:r>
      <w:r w:rsidRPr="000C5081">
        <w:rPr>
          <w:b/>
          <w:bCs/>
          <w:lang w:val="en-US"/>
        </w:rPr>
        <w:t>–</w:t>
      </w:r>
      <w:r w:rsidRPr="000C5081">
        <w:rPr>
          <w:b/>
          <w:bCs/>
          <w:spacing w:val="-6"/>
          <w:lang w:val="en-US"/>
        </w:rPr>
        <w:t xml:space="preserve"> </w:t>
      </w:r>
      <w:r w:rsidRPr="000C5081">
        <w:rPr>
          <w:b/>
          <w:bCs/>
          <w:spacing w:val="-1"/>
          <w:lang w:val="en-US"/>
        </w:rPr>
        <w:t xml:space="preserve">to consider any issues raised by Cllrs that the Chairman considers </w:t>
      </w:r>
      <w:proofErr w:type="gramStart"/>
      <w:r w:rsidRPr="000C5081">
        <w:rPr>
          <w:b/>
          <w:bCs/>
          <w:spacing w:val="-1"/>
          <w:lang w:val="en-US"/>
        </w:rPr>
        <w:t>urgent</w:t>
      </w:r>
      <w:proofErr w:type="gramEnd"/>
    </w:p>
    <w:p w14:paraId="5F074FA8" w14:textId="3C6440FF" w:rsidR="00FE19A7" w:rsidRPr="00FE19A7" w:rsidRDefault="002B1FB0" w:rsidP="00E83980">
      <w:pPr>
        <w:widowControl w:val="0"/>
        <w:spacing w:before="11" w:after="0" w:line="240" w:lineRule="auto"/>
        <w:rPr>
          <w:spacing w:val="-1"/>
          <w:lang w:val="en-US"/>
        </w:rPr>
      </w:pPr>
      <w:r>
        <w:rPr>
          <w:b/>
          <w:bCs/>
          <w:spacing w:val="-1"/>
          <w:lang w:val="en-US"/>
        </w:rPr>
        <w:tab/>
      </w:r>
      <w:r w:rsidR="00FE19A7">
        <w:rPr>
          <w:b/>
          <w:bCs/>
          <w:spacing w:val="-1"/>
          <w:lang w:val="en-US"/>
        </w:rPr>
        <w:t xml:space="preserve">Noticeboard Disrepair – Village Hall </w:t>
      </w:r>
      <w:r w:rsidR="00FE19A7" w:rsidRPr="00FE19A7">
        <w:rPr>
          <w:spacing w:val="-1"/>
          <w:lang w:val="en-US"/>
        </w:rPr>
        <w:t xml:space="preserve">– a prior inspection has confirmed that the </w:t>
      </w:r>
      <w:r w:rsidRPr="00FE19A7">
        <w:rPr>
          <w:spacing w:val="-1"/>
          <w:lang w:val="en-US"/>
        </w:rPr>
        <w:t xml:space="preserve">frame </w:t>
      </w:r>
      <w:proofErr w:type="gramStart"/>
      <w:r w:rsidRPr="00FE19A7">
        <w:rPr>
          <w:spacing w:val="-1"/>
          <w:lang w:val="en-US"/>
        </w:rPr>
        <w:t>needs</w:t>
      </w:r>
      <w:proofErr w:type="gramEnd"/>
      <w:r w:rsidRPr="00FE19A7">
        <w:rPr>
          <w:spacing w:val="-1"/>
          <w:lang w:val="en-US"/>
        </w:rPr>
        <w:t xml:space="preserve"> </w:t>
      </w:r>
    </w:p>
    <w:p w14:paraId="37035736" w14:textId="15C8BE0F" w:rsidR="00FE19A7" w:rsidRPr="00FE19A7" w:rsidRDefault="00FE19A7" w:rsidP="00FE19A7">
      <w:pPr>
        <w:widowControl w:val="0"/>
        <w:spacing w:before="11" w:after="0" w:line="240" w:lineRule="auto"/>
        <w:ind w:firstLine="720"/>
        <w:rPr>
          <w:spacing w:val="-1"/>
          <w:lang w:val="en-US"/>
        </w:rPr>
      </w:pPr>
      <w:r>
        <w:rPr>
          <w:spacing w:val="-1"/>
          <w:lang w:val="en-US"/>
        </w:rPr>
        <w:t>r</w:t>
      </w:r>
      <w:r w:rsidRPr="00FE19A7">
        <w:rPr>
          <w:spacing w:val="-1"/>
          <w:lang w:val="en-US"/>
        </w:rPr>
        <w:t>eplacing – a figure of around £60</w:t>
      </w:r>
      <w:r>
        <w:rPr>
          <w:spacing w:val="-1"/>
          <w:lang w:val="en-US"/>
        </w:rPr>
        <w:t>- £</w:t>
      </w:r>
      <w:r w:rsidRPr="00FE19A7">
        <w:rPr>
          <w:spacing w:val="-1"/>
          <w:lang w:val="en-US"/>
        </w:rPr>
        <w:t xml:space="preserve">100 was discussed </w:t>
      </w:r>
      <w:r>
        <w:rPr>
          <w:spacing w:val="-1"/>
          <w:lang w:val="en-US"/>
        </w:rPr>
        <w:t xml:space="preserve">with a view to </w:t>
      </w:r>
      <w:r w:rsidRPr="00FE19A7">
        <w:rPr>
          <w:spacing w:val="-1"/>
          <w:lang w:val="en-US"/>
        </w:rPr>
        <w:t>replac</w:t>
      </w:r>
      <w:r>
        <w:rPr>
          <w:spacing w:val="-1"/>
          <w:lang w:val="en-US"/>
        </w:rPr>
        <w:t>ing</w:t>
      </w:r>
      <w:r w:rsidRPr="00FE19A7">
        <w:rPr>
          <w:spacing w:val="-1"/>
          <w:lang w:val="en-US"/>
        </w:rPr>
        <w:t xml:space="preserve"> the entire</w:t>
      </w:r>
    </w:p>
    <w:p w14:paraId="3247158A" w14:textId="77777777" w:rsidR="00FE19A7" w:rsidRPr="00FE19A7" w:rsidRDefault="00FE19A7" w:rsidP="00FE19A7">
      <w:pPr>
        <w:widowControl w:val="0"/>
        <w:spacing w:before="11" w:after="0" w:line="240" w:lineRule="auto"/>
        <w:ind w:firstLine="720"/>
        <w:rPr>
          <w:spacing w:val="-1"/>
          <w:lang w:val="en-US"/>
        </w:rPr>
      </w:pPr>
      <w:r w:rsidRPr="00FE19A7">
        <w:rPr>
          <w:spacing w:val="-1"/>
          <w:lang w:val="en-US"/>
        </w:rPr>
        <w:t>Noticeboard – Clerk to place on Agenda for discussion and agreement at May meeting.</w:t>
      </w:r>
    </w:p>
    <w:p w14:paraId="641D4DB7" w14:textId="3562623D" w:rsidR="00FE19A7" w:rsidRPr="00FE19A7" w:rsidRDefault="00FE19A7" w:rsidP="00FE19A7">
      <w:pPr>
        <w:widowControl w:val="0"/>
        <w:spacing w:before="11" w:after="0" w:line="240" w:lineRule="auto"/>
        <w:ind w:firstLine="720"/>
        <w:rPr>
          <w:spacing w:val="-1"/>
          <w:lang w:val="en-US"/>
        </w:rPr>
      </w:pPr>
      <w:r w:rsidRPr="00FE19A7">
        <w:rPr>
          <w:spacing w:val="-1"/>
          <w:lang w:val="en-US"/>
        </w:rPr>
        <w:t>Other noticeboards were discussed and a maintenance schedule to be agreed</w:t>
      </w:r>
      <w:r>
        <w:rPr>
          <w:spacing w:val="-1"/>
          <w:lang w:val="en-US"/>
        </w:rPr>
        <w:t xml:space="preserve"> for these</w:t>
      </w:r>
      <w:r w:rsidRPr="00FE19A7">
        <w:rPr>
          <w:spacing w:val="-1"/>
          <w:lang w:val="en-US"/>
        </w:rPr>
        <w:t xml:space="preserve"> at </w:t>
      </w:r>
    </w:p>
    <w:p w14:paraId="6AB5B779" w14:textId="008BA739" w:rsidR="002B1FB0" w:rsidRPr="00FE19A7" w:rsidRDefault="00FE19A7" w:rsidP="00FE19A7">
      <w:pPr>
        <w:widowControl w:val="0"/>
        <w:spacing w:before="11" w:after="0" w:line="240" w:lineRule="auto"/>
        <w:ind w:left="720"/>
        <w:rPr>
          <w:b/>
          <w:bCs/>
          <w:spacing w:val="-1"/>
          <w:lang w:val="en-US"/>
        </w:rPr>
      </w:pPr>
      <w:r>
        <w:rPr>
          <w:spacing w:val="-1"/>
          <w:lang w:val="en-US"/>
        </w:rPr>
        <w:t xml:space="preserve">the next </w:t>
      </w:r>
      <w:r w:rsidRPr="00FE19A7">
        <w:rPr>
          <w:spacing w:val="-1"/>
          <w:lang w:val="en-US"/>
        </w:rPr>
        <w:t>Meeting.</w:t>
      </w:r>
      <w:r>
        <w:rPr>
          <w:spacing w:val="-1"/>
          <w:lang w:val="en-US"/>
        </w:rPr>
        <w:t xml:space="preserve"> </w:t>
      </w:r>
      <w:r w:rsidRPr="00FE19A7">
        <w:rPr>
          <w:b/>
          <w:bCs/>
          <w:spacing w:val="-1"/>
          <w:lang w:val="en-US"/>
        </w:rPr>
        <w:t>ACTION: Clerk to list for discussion and agreement</w:t>
      </w:r>
    </w:p>
    <w:p w14:paraId="6F7DE8ED" w14:textId="77777777" w:rsidR="002B1FB0" w:rsidRPr="00FE19A7" w:rsidRDefault="002B1FB0" w:rsidP="003A235A">
      <w:pPr>
        <w:widowControl w:val="0"/>
        <w:spacing w:before="11" w:after="0" w:line="240" w:lineRule="auto"/>
        <w:rPr>
          <w:b/>
          <w:bCs/>
          <w:spacing w:val="-1"/>
          <w:lang w:val="en-US"/>
        </w:rPr>
      </w:pPr>
    </w:p>
    <w:p w14:paraId="621783BC" w14:textId="7A92D682" w:rsidR="003A235A" w:rsidRPr="000C5081" w:rsidRDefault="003A235A" w:rsidP="003A235A">
      <w:pPr>
        <w:widowControl w:val="0"/>
        <w:tabs>
          <w:tab w:val="left" w:pos="820"/>
        </w:tabs>
        <w:spacing w:after="0" w:line="243" w:lineRule="auto"/>
        <w:ind w:right="116"/>
        <w:rPr>
          <w:rFonts w:ascii="Calibri" w:eastAsia="Calibri" w:hAnsi="Calibri"/>
          <w:b/>
          <w:bCs/>
          <w:spacing w:val="8"/>
          <w:lang w:val="en-US"/>
        </w:rPr>
      </w:pPr>
      <w:r w:rsidRPr="000C5081">
        <w:rPr>
          <w:rFonts w:ascii="Calibri" w:eastAsia="Calibri" w:hAnsi="Calibri"/>
          <w:b/>
          <w:bCs/>
          <w:w w:val="95"/>
          <w:lang w:val="en-US"/>
        </w:rPr>
        <w:t xml:space="preserve">  2</w:t>
      </w:r>
      <w:r w:rsidR="00FE19A7">
        <w:rPr>
          <w:rFonts w:ascii="Calibri" w:eastAsia="Calibri" w:hAnsi="Calibri"/>
          <w:b/>
          <w:bCs/>
          <w:w w:val="95"/>
          <w:lang w:val="en-US"/>
        </w:rPr>
        <w:t>0</w:t>
      </w:r>
      <w:r w:rsidRPr="000C5081">
        <w:rPr>
          <w:rFonts w:ascii="Calibri" w:eastAsia="Calibri" w:hAnsi="Calibri"/>
          <w:b/>
          <w:bCs/>
          <w:w w:val="95"/>
          <w:lang w:val="en-US"/>
        </w:rPr>
        <w:t xml:space="preserve">.0     </w:t>
      </w:r>
      <w:r w:rsidRPr="000C5081">
        <w:rPr>
          <w:rFonts w:ascii="Calibri" w:eastAsia="Calibri" w:hAnsi="Calibri"/>
          <w:b/>
          <w:bCs/>
          <w:spacing w:val="-1"/>
          <w:lang w:val="en-US"/>
        </w:rPr>
        <w:t>To</w:t>
      </w:r>
      <w:r w:rsidRPr="000C5081">
        <w:rPr>
          <w:rFonts w:ascii="Calibri" w:eastAsia="Calibri" w:hAnsi="Calibri"/>
          <w:b/>
          <w:bCs/>
          <w:spacing w:val="7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spacing w:val="-1"/>
          <w:lang w:val="en-US"/>
        </w:rPr>
        <w:t>confirm</w:t>
      </w:r>
      <w:r w:rsidRPr="000C5081">
        <w:rPr>
          <w:rFonts w:ascii="Calibri" w:eastAsia="Calibri" w:hAnsi="Calibri"/>
          <w:b/>
          <w:bCs/>
          <w:spacing w:val="7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the</w:t>
      </w:r>
      <w:r w:rsidRPr="000C5081">
        <w:rPr>
          <w:rFonts w:ascii="Calibri" w:eastAsia="Calibri" w:hAnsi="Calibri"/>
          <w:b/>
          <w:bCs/>
          <w:spacing w:val="5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date</w:t>
      </w:r>
      <w:r w:rsidRPr="000C5081">
        <w:rPr>
          <w:rFonts w:ascii="Calibri" w:eastAsia="Calibri" w:hAnsi="Calibri"/>
          <w:b/>
          <w:bCs/>
          <w:spacing w:val="7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and</w:t>
      </w: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spacing w:val="-1"/>
          <w:lang w:val="en-US"/>
        </w:rPr>
        <w:t>time</w:t>
      </w:r>
      <w:r w:rsidRPr="000C5081">
        <w:rPr>
          <w:rFonts w:ascii="Calibri" w:eastAsia="Calibri" w:hAnsi="Calibri"/>
          <w:b/>
          <w:bCs/>
          <w:spacing w:val="4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of</w:t>
      </w:r>
      <w:r w:rsidRPr="000C5081">
        <w:rPr>
          <w:rFonts w:ascii="Calibri" w:eastAsia="Calibri" w:hAnsi="Calibri"/>
          <w:b/>
          <w:bCs/>
          <w:spacing w:val="5"/>
          <w:lang w:val="en-US"/>
        </w:rPr>
        <w:t xml:space="preserve"> </w:t>
      </w:r>
      <w:r w:rsidRPr="000C5081">
        <w:rPr>
          <w:rFonts w:ascii="Calibri" w:eastAsia="Calibri" w:hAnsi="Calibri"/>
          <w:b/>
          <w:bCs/>
          <w:lang w:val="en-US"/>
        </w:rPr>
        <w:t>the</w:t>
      </w: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 Annual Parish Meeting (APM) – 6.</w:t>
      </w:r>
      <w:r w:rsidR="00C51B5B">
        <w:rPr>
          <w:rFonts w:ascii="Calibri" w:eastAsia="Calibri" w:hAnsi="Calibri"/>
          <w:b/>
          <w:bCs/>
          <w:spacing w:val="8"/>
          <w:lang w:val="en-US"/>
        </w:rPr>
        <w:t>30</w:t>
      </w: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pm and the  </w:t>
      </w:r>
    </w:p>
    <w:p w14:paraId="3B25A96D" w14:textId="77D14FC4" w:rsidR="003A235A" w:rsidRPr="000C5081" w:rsidRDefault="003A235A" w:rsidP="003A235A">
      <w:pPr>
        <w:widowControl w:val="0"/>
        <w:tabs>
          <w:tab w:val="left" w:pos="820"/>
        </w:tabs>
        <w:spacing w:after="0" w:line="243" w:lineRule="auto"/>
        <w:ind w:right="116"/>
        <w:rPr>
          <w:rFonts w:ascii="Calibri" w:eastAsia="Calibri" w:hAnsi="Calibri"/>
          <w:b/>
          <w:bCs/>
          <w:spacing w:val="8"/>
          <w:lang w:val="en-US"/>
        </w:rPr>
      </w:pP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             Annual Meeting of the Parish council – 7.30pm - </w:t>
      </w:r>
      <w:r w:rsidR="00FE19A7">
        <w:rPr>
          <w:rFonts w:ascii="Calibri" w:eastAsia="Calibri" w:hAnsi="Calibri"/>
          <w:b/>
          <w:bCs/>
          <w:spacing w:val="8"/>
          <w:lang w:val="en-US"/>
        </w:rPr>
        <w:t>9</w:t>
      </w:r>
      <w:r w:rsidRPr="000C5081">
        <w:rPr>
          <w:rFonts w:ascii="Calibri" w:eastAsia="Calibri" w:hAnsi="Calibri"/>
          <w:b/>
          <w:bCs/>
          <w:spacing w:val="8"/>
          <w:vertAlign w:val="superscript"/>
          <w:lang w:val="en-US"/>
        </w:rPr>
        <w:t>th</w:t>
      </w: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 May 2022 both at the Village </w:t>
      </w:r>
    </w:p>
    <w:p w14:paraId="2EE1842E" w14:textId="6405680F" w:rsidR="003A235A" w:rsidRPr="000C5081" w:rsidRDefault="003A235A" w:rsidP="003A235A">
      <w:pPr>
        <w:widowControl w:val="0"/>
        <w:tabs>
          <w:tab w:val="left" w:pos="820"/>
        </w:tabs>
        <w:spacing w:after="0" w:line="243" w:lineRule="auto"/>
        <w:ind w:right="116"/>
        <w:rPr>
          <w:rFonts w:ascii="Calibri" w:eastAsia="Calibri" w:hAnsi="Calibri"/>
          <w:b/>
          <w:bCs/>
          <w:spacing w:val="10"/>
          <w:lang w:val="en-US"/>
        </w:rPr>
      </w:pPr>
      <w:r w:rsidRPr="000C5081">
        <w:rPr>
          <w:rFonts w:ascii="Calibri" w:eastAsia="Calibri" w:hAnsi="Calibri"/>
          <w:b/>
          <w:bCs/>
          <w:spacing w:val="8"/>
          <w:lang w:val="en-US"/>
        </w:rPr>
        <w:t xml:space="preserve">             Hall, North </w:t>
      </w:r>
      <w:proofErr w:type="spellStart"/>
      <w:r w:rsidRPr="000C5081">
        <w:rPr>
          <w:rFonts w:ascii="Calibri" w:eastAsia="Calibri" w:hAnsi="Calibri"/>
          <w:b/>
          <w:bCs/>
          <w:spacing w:val="8"/>
          <w:lang w:val="en-US"/>
        </w:rPr>
        <w:t>Tuddenham</w:t>
      </w:r>
      <w:proofErr w:type="spellEnd"/>
      <w:r w:rsidR="009D338A">
        <w:rPr>
          <w:rFonts w:ascii="Calibri" w:eastAsia="Calibri" w:hAnsi="Calibri"/>
          <w:b/>
          <w:bCs/>
          <w:spacing w:val="8"/>
          <w:lang w:val="en-US"/>
        </w:rPr>
        <w:t xml:space="preserve"> -  AGREED</w:t>
      </w:r>
      <w:r w:rsidRPr="000C5081">
        <w:rPr>
          <w:rFonts w:ascii="Calibri" w:eastAsia="Calibri" w:hAnsi="Calibri"/>
          <w:b/>
          <w:bCs/>
          <w:spacing w:val="8"/>
          <w:lang w:val="en-US"/>
        </w:rPr>
        <w:tab/>
      </w:r>
    </w:p>
    <w:p w14:paraId="1C989A6D" w14:textId="77777777" w:rsidR="003A235A" w:rsidRPr="000C5081" w:rsidRDefault="003A235A" w:rsidP="003A235A">
      <w:pPr>
        <w:widowControl w:val="0"/>
        <w:tabs>
          <w:tab w:val="left" w:pos="820"/>
        </w:tabs>
        <w:spacing w:after="0" w:line="243" w:lineRule="auto"/>
        <w:ind w:right="116"/>
        <w:rPr>
          <w:rFonts w:ascii="Calibri" w:eastAsia="Calibri" w:hAnsi="Calibri" w:cs="Calibri"/>
          <w:b/>
          <w:bCs/>
          <w:lang w:val="en-US"/>
        </w:rPr>
      </w:pPr>
      <w:r w:rsidRPr="000C5081">
        <w:rPr>
          <w:rFonts w:ascii="Calibri" w:eastAsia="Calibri" w:hAnsi="Calibri"/>
          <w:b/>
          <w:bCs/>
          <w:spacing w:val="10"/>
          <w:lang w:val="en-US"/>
        </w:rPr>
        <w:t xml:space="preserve">           </w:t>
      </w:r>
      <w:r w:rsidRPr="000C5081">
        <w:rPr>
          <w:rFonts w:ascii="Calibri" w:eastAsia="Calibri" w:hAnsi="Calibri"/>
          <w:b/>
          <w:bCs/>
          <w:spacing w:val="10"/>
          <w:u w:val="single"/>
          <w:lang w:val="en-US"/>
        </w:rPr>
        <w:t xml:space="preserve"> </w:t>
      </w:r>
    </w:p>
    <w:p w14:paraId="30335712" w14:textId="782073F2" w:rsidR="00D560E8" w:rsidRDefault="003D4D55" w:rsidP="00D560E8">
      <w:pPr>
        <w:spacing w:after="0" w:line="240" w:lineRule="auto"/>
        <w:rPr>
          <w:b/>
          <w:bCs/>
        </w:rPr>
      </w:pPr>
      <w:r w:rsidRPr="000C5081">
        <w:rPr>
          <w:b/>
          <w:bCs/>
        </w:rPr>
        <w:t>The meeting closed a</w:t>
      </w:r>
      <w:r w:rsidR="00A95AD3">
        <w:rPr>
          <w:b/>
          <w:bCs/>
        </w:rPr>
        <w:t xml:space="preserve">t </w:t>
      </w:r>
      <w:r w:rsidRPr="000C5081">
        <w:rPr>
          <w:b/>
          <w:bCs/>
        </w:rPr>
        <w:t>21.</w:t>
      </w:r>
      <w:r w:rsidR="00D13072">
        <w:rPr>
          <w:b/>
          <w:bCs/>
        </w:rPr>
        <w:t>45</w:t>
      </w:r>
      <w:r w:rsidRPr="000C5081">
        <w:rPr>
          <w:b/>
          <w:bCs/>
        </w:rPr>
        <w:t xml:space="preserve">pm </w:t>
      </w:r>
      <w:r w:rsidR="00272714">
        <w:rPr>
          <w:b/>
          <w:bCs/>
        </w:rPr>
        <w:t>with no further matters arising;</w:t>
      </w:r>
      <w:r w:rsidRPr="000C5081">
        <w:rPr>
          <w:b/>
          <w:bCs/>
        </w:rPr>
        <w:t xml:space="preserve"> the Chairman thanked al</w:t>
      </w:r>
      <w:r w:rsidR="00272714">
        <w:rPr>
          <w:b/>
          <w:bCs/>
        </w:rPr>
        <w:t>l</w:t>
      </w:r>
      <w:r w:rsidRPr="000C5081">
        <w:rPr>
          <w:b/>
          <w:bCs/>
        </w:rPr>
        <w:t xml:space="preserve"> for attending.</w:t>
      </w:r>
    </w:p>
    <w:p w14:paraId="68AB617B" w14:textId="77777777" w:rsidR="00A95AD3" w:rsidRDefault="00A95AD3" w:rsidP="00D560E8">
      <w:pPr>
        <w:spacing w:after="0" w:line="240" w:lineRule="auto"/>
        <w:rPr>
          <w:b/>
          <w:bCs/>
        </w:rPr>
      </w:pPr>
    </w:p>
    <w:p w14:paraId="6A640DFF" w14:textId="127BC113" w:rsidR="00EA14C1" w:rsidRPr="00246FFA" w:rsidRDefault="00EA14C1" w:rsidP="00603E79">
      <w:pPr>
        <w:rPr>
          <w:b/>
          <w:bCs/>
        </w:rPr>
      </w:pPr>
    </w:p>
    <w:sectPr w:rsidR="00EA14C1" w:rsidRPr="00246F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F7FF" w14:textId="77777777" w:rsidR="00670B9E" w:rsidRDefault="00670B9E" w:rsidP="00831949">
      <w:pPr>
        <w:spacing w:after="0" w:line="240" w:lineRule="auto"/>
      </w:pPr>
      <w:r>
        <w:separator/>
      </w:r>
    </w:p>
  </w:endnote>
  <w:endnote w:type="continuationSeparator" w:id="0">
    <w:p w14:paraId="5C14F91F" w14:textId="77777777" w:rsidR="00670B9E" w:rsidRDefault="00670B9E" w:rsidP="0083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E8BB" w14:textId="139F53D4" w:rsidR="00831949" w:rsidRDefault="00831949" w:rsidP="00831949">
    <w:pPr>
      <w:pStyle w:val="Footer"/>
      <w:tabs>
        <w:tab w:val="clear" w:pos="4513"/>
        <w:tab w:val="clear" w:pos="9026"/>
        <w:tab w:val="left" w:pos="2310"/>
      </w:tabs>
      <w:jc w:val="center"/>
    </w:pPr>
    <w:r>
      <w:t xml:space="preserve">Clerk to North </w:t>
    </w:r>
    <w:proofErr w:type="spellStart"/>
    <w:r>
      <w:t>Tuddenham</w:t>
    </w:r>
    <w:proofErr w:type="spellEnd"/>
    <w:r>
      <w:t xml:space="preserve"> Parish Council: </w:t>
    </w:r>
    <w:hyperlink r:id="rId1" w:history="1">
      <w:r w:rsidRPr="00363BD4">
        <w:rPr>
          <w:rStyle w:val="Hyperlink"/>
        </w:rPr>
        <w:t>clerk.northtuddenham@gmail.com</w:t>
      </w:r>
    </w:hyperlink>
  </w:p>
  <w:p w14:paraId="74562307" w14:textId="77777777" w:rsidR="00831949" w:rsidRDefault="00831949" w:rsidP="00831949">
    <w:pPr>
      <w:pStyle w:val="Footer"/>
      <w:tabs>
        <w:tab w:val="clear" w:pos="4513"/>
        <w:tab w:val="clear" w:pos="9026"/>
        <w:tab w:val="left" w:pos="2310"/>
      </w:tabs>
      <w:jc w:val="center"/>
    </w:pPr>
  </w:p>
  <w:p w14:paraId="2A99469F" w14:textId="03FA044E" w:rsidR="00831949" w:rsidRDefault="00944A1A" w:rsidP="00831949">
    <w:pPr>
      <w:pStyle w:val="Footer"/>
      <w:tabs>
        <w:tab w:val="clear" w:pos="4513"/>
        <w:tab w:val="clear" w:pos="9026"/>
        <w:tab w:val="left" w:pos="2310"/>
      </w:tabs>
      <w:jc w:val="center"/>
    </w:pPr>
    <w:hyperlink r:id="rId2" w:history="1">
      <w:r w:rsidR="00831949" w:rsidRPr="00831949">
        <w:rPr>
          <w:color w:val="0000FF"/>
          <w:u w:val="single"/>
        </w:rPr>
        <w:t>https://north-tuddenham-parish-council.norfolkparishes.gov.uk/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A4B9" w14:textId="77777777" w:rsidR="00670B9E" w:rsidRDefault="00670B9E" w:rsidP="00831949">
      <w:pPr>
        <w:spacing w:after="0" w:line="240" w:lineRule="auto"/>
      </w:pPr>
      <w:r>
        <w:separator/>
      </w:r>
    </w:p>
  </w:footnote>
  <w:footnote w:type="continuationSeparator" w:id="0">
    <w:p w14:paraId="7E874EC6" w14:textId="77777777" w:rsidR="00670B9E" w:rsidRDefault="00670B9E" w:rsidP="0083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A0ED" w14:textId="66CD83AB" w:rsidR="00831949" w:rsidRDefault="00831949" w:rsidP="00831949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7D84B63" wp14:editId="2969145D">
          <wp:extent cx="1190625" cy="95250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11B99" w14:textId="77777777" w:rsidR="002625AC" w:rsidRDefault="002625AC" w:rsidP="00831949">
    <w:pPr>
      <w:pStyle w:val="Header"/>
      <w:jc w:val="center"/>
      <w:rPr>
        <w:b/>
        <w:bCs/>
        <w:sz w:val="28"/>
        <w:szCs w:val="28"/>
      </w:rPr>
    </w:pPr>
  </w:p>
  <w:p w14:paraId="320E522D" w14:textId="625F996C" w:rsidR="00831949" w:rsidRPr="00831949" w:rsidRDefault="00831949" w:rsidP="00831949">
    <w:pPr>
      <w:pStyle w:val="Header"/>
      <w:jc w:val="center"/>
      <w:rPr>
        <w:b/>
        <w:bCs/>
        <w:sz w:val="28"/>
        <w:szCs w:val="28"/>
      </w:rPr>
    </w:pPr>
    <w:r w:rsidRPr="00831949">
      <w:rPr>
        <w:b/>
        <w:bCs/>
        <w:sz w:val="28"/>
        <w:szCs w:val="28"/>
      </w:rPr>
      <w:t xml:space="preserve">North </w:t>
    </w:r>
    <w:proofErr w:type="spellStart"/>
    <w:r w:rsidRPr="00831949">
      <w:rPr>
        <w:b/>
        <w:bCs/>
        <w:sz w:val="28"/>
        <w:szCs w:val="28"/>
      </w:rPr>
      <w:t>Tuddenham</w:t>
    </w:r>
    <w:proofErr w:type="spellEnd"/>
    <w:r w:rsidRPr="00831949">
      <w:rPr>
        <w:b/>
        <w:bCs/>
        <w:sz w:val="28"/>
        <w:szCs w:val="28"/>
      </w:rPr>
      <w:t xml:space="preserve"> Parish Council</w:t>
    </w:r>
  </w:p>
  <w:p w14:paraId="7FDF7B01" w14:textId="77777777" w:rsidR="00831949" w:rsidRDefault="0083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B5B"/>
    <w:multiLevelType w:val="multilevel"/>
    <w:tmpl w:val="9912AC9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2410480"/>
    <w:multiLevelType w:val="multilevel"/>
    <w:tmpl w:val="AB6E2D72"/>
    <w:lvl w:ilvl="0">
      <w:start w:val="16"/>
      <w:numFmt w:val="decimal"/>
      <w:lvlText w:val="%1.0"/>
      <w:lvlJc w:val="left"/>
      <w:pPr>
        <w:ind w:left="52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hint="default"/>
        <w:b/>
      </w:rPr>
    </w:lvl>
  </w:abstractNum>
  <w:abstractNum w:abstractNumId="2" w15:restartNumberingAfterBreak="0">
    <w:nsid w:val="14D2739A"/>
    <w:multiLevelType w:val="multilevel"/>
    <w:tmpl w:val="693ECB8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140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55510FB"/>
    <w:multiLevelType w:val="multilevel"/>
    <w:tmpl w:val="318294AE"/>
    <w:lvl w:ilvl="0">
      <w:start w:val="15"/>
      <w:numFmt w:val="decimal"/>
      <w:lvlText w:val="%1.0"/>
      <w:lvlJc w:val="left"/>
      <w:pPr>
        <w:ind w:left="480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6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05" w:hanging="1440"/>
      </w:pPr>
      <w:rPr>
        <w:rFonts w:hint="default"/>
        <w:b/>
      </w:rPr>
    </w:lvl>
  </w:abstractNum>
  <w:abstractNum w:abstractNumId="4" w15:restartNumberingAfterBreak="0">
    <w:nsid w:val="1B820592"/>
    <w:multiLevelType w:val="multilevel"/>
    <w:tmpl w:val="CADCE9CE"/>
    <w:lvl w:ilvl="0">
      <w:start w:val="12"/>
      <w:numFmt w:val="decimal"/>
      <w:lvlText w:val="%1.0"/>
      <w:lvlJc w:val="left"/>
      <w:pPr>
        <w:ind w:left="460" w:hanging="360"/>
      </w:pPr>
      <w:rPr>
        <w:rFonts w:asciiTheme="minorHAnsi" w:hAnsiTheme="minorHAnsi" w:cstheme="minorHAnsi" w:hint="default"/>
        <w:b/>
        <w:bCs/>
        <w:w w:val="95"/>
        <w:sz w:val="22"/>
        <w:szCs w:val="22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  <w:w w:val="95"/>
      </w:rPr>
    </w:lvl>
  </w:abstractNum>
  <w:abstractNum w:abstractNumId="5" w15:restartNumberingAfterBreak="0">
    <w:nsid w:val="1CE41408"/>
    <w:multiLevelType w:val="hybridMultilevel"/>
    <w:tmpl w:val="6CCC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697"/>
    <w:multiLevelType w:val="hybridMultilevel"/>
    <w:tmpl w:val="5930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15A7"/>
    <w:multiLevelType w:val="multilevel"/>
    <w:tmpl w:val="94E0E924"/>
    <w:lvl w:ilvl="0">
      <w:start w:val="15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309F7847"/>
    <w:multiLevelType w:val="multilevel"/>
    <w:tmpl w:val="02A273DC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eastAsiaTheme="minorHAnsi" w:hAnsiTheme="minorHAnsi" w:cstheme="minorBidi" w:hint="default"/>
      </w:rPr>
    </w:lvl>
  </w:abstractNum>
  <w:abstractNum w:abstractNumId="9" w15:restartNumberingAfterBreak="0">
    <w:nsid w:val="317A5742"/>
    <w:multiLevelType w:val="multilevel"/>
    <w:tmpl w:val="CC06BA48"/>
    <w:lvl w:ilvl="0">
      <w:start w:val="7"/>
      <w:numFmt w:val="decimal"/>
      <w:lvlText w:val="%1.0"/>
      <w:lvlJc w:val="left"/>
      <w:pPr>
        <w:ind w:left="4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</w:rPr>
    </w:lvl>
  </w:abstractNum>
  <w:abstractNum w:abstractNumId="10" w15:restartNumberingAfterBreak="0">
    <w:nsid w:val="34BF52AA"/>
    <w:multiLevelType w:val="multilevel"/>
    <w:tmpl w:val="062C2D0A"/>
    <w:lvl w:ilvl="0">
      <w:start w:val="13"/>
      <w:numFmt w:val="decimal"/>
      <w:lvlText w:val="%1.0"/>
      <w:lvlJc w:val="left"/>
      <w:pPr>
        <w:ind w:left="525" w:hanging="375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eastAsiaTheme="minorHAnsi" w:hAnsiTheme="minorHAnsi" w:cstheme="minorBidi" w:hint="default"/>
        <w:b/>
      </w:rPr>
    </w:lvl>
  </w:abstractNum>
  <w:abstractNum w:abstractNumId="11" w15:restartNumberingAfterBreak="0">
    <w:nsid w:val="3E561B21"/>
    <w:multiLevelType w:val="multilevel"/>
    <w:tmpl w:val="EE8644B0"/>
    <w:lvl w:ilvl="0">
      <w:start w:val="13"/>
      <w:numFmt w:val="decimal"/>
      <w:lvlText w:val="%1"/>
      <w:lvlJc w:val="left"/>
      <w:pPr>
        <w:ind w:left="375" w:hanging="375"/>
      </w:pPr>
      <w:rPr>
        <w:rFonts w:eastAsia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245" w:hanging="375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eastAsiaTheme="minorHAnsi" w:hAnsiTheme="minorHAnsi" w:cstheme="minorBidi" w:hint="default"/>
      </w:rPr>
    </w:lvl>
  </w:abstractNum>
  <w:abstractNum w:abstractNumId="12" w15:restartNumberingAfterBreak="0">
    <w:nsid w:val="47C7540F"/>
    <w:multiLevelType w:val="multilevel"/>
    <w:tmpl w:val="FDFC4962"/>
    <w:lvl w:ilvl="0">
      <w:start w:val="12"/>
      <w:numFmt w:val="decimal"/>
      <w:lvlText w:val="%1.0"/>
      <w:lvlJc w:val="left"/>
      <w:pPr>
        <w:ind w:left="525" w:hanging="375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eastAsiaTheme="minorHAnsi" w:hAnsiTheme="minorHAnsi" w:cstheme="minorBidi" w:hint="default"/>
        <w:b/>
      </w:rPr>
    </w:lvl>
  </w:abstractNum>
  <w:abstractNum w:abstractNumId="13" w15:restartNumberingAfterBreak="0">
    <w:nsid w:val="48EC48F6"/>
    <w:multiLevelType w:val="multilevel"/>
    <w:tmpl w:val="87AEB6AE"/>
    <w:lvl w:ilvl="0">
      <w:start w:val="11"/>
      <w:numFmt w:val="decimal"/>
      <w:lvlText w:val="%1.0"/>
      <w:lvlJc w:val="left"/>
      <w:pPr>
        <w:ind w:left="475" w:hanging="375"/>
      </w:pPr>
      <w:rPr>
        <w:rFonts w:asciiTheme="minorHAnsi" w:eastAsia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1195" w:hanging="375"/>
      </w:pPr>
      <w:rPr>
        <w:rFonts w:asciiTheme="minorHAnsi" w:eastAsia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asciiTheme="minorHAnsi" w:eastAsiaTheme="minorHAnsi" w:hAnsiTheme="minorHAnsi" w:hint="default"/>
        <w:b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asciiTheme="minorHAnsi" w:eastAsia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asciiTheme="minorHAnsi" w:eastAsiaTheme="minorHAnsi" w:hAnsi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asciiTheme="minorHAnsi" w:eastAsiaTheme="minorHAnsi" w:hAnsi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asciiTheme="minorHAnsi" w:eastAsiaTheme="minorHAnsi" w:hAnsi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asciiTheme="minorHAnsi" w:eastAsiaTheme="minorHAnsi" w:hAnsiTheme="minorHAnsi" w:hint="default"/>
        <w:b/>
      </w:rPr>
    </w:lvl>
  </w:abstractNum>
  <w:abstractNum w:abstractNumId="14" w15:restartNumberingAfterBreak="0">
    <w:nsid w:val="5ADC70F2"/>
    <w:multiLevelType w:val="multilevel"/>
    <w:tmpl w:val="91CA7D0A"/>
    <w:lvl w:ilvl="0">
      <w:start w:val="14"/>
      <w:numFmt w:val="decimal"/>
      <w:lvlText w:val="%1"/>
      <w:lvlJc w:val="left"/>
      <w:pPr>
        <w:ind w:left="1541" w:hanging="720"/>
      </w:pPr>
    </w:lvl>
    <w:lvl w:ilvl="1">
      <w:start w:val="1"/>
      <w:numFmt w:val="decimal"/>
      <w:lvlText w:val="%1.%2"/>
      <w:lvlJc w:val="left"/>
      <w:pPr>
        <w:ind w:left="1541" w:hanging="720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82" w:hanging="720"/>
      </w:pPr>
    </w:lvl>
    <w:lvl w:ilvl="3">
      <w:start w:val="1"/>
      <w:numFmt w:val="bullet"/>
      <w:lvlText w:val="•"/>
      <w:lvlJc w:val="left"/>
      <w:pPr>
        <w:ind w:left="3853" w:hanging="720"/>
      </w:pPr>
    </w:lvl>
    <w:lvl w:ilvl="4">
      <w:start w:val="1"/>
      <w:numFmt w:val="bullet"/>
      <w:lvlText w:val="•"/>
      <w:lvlJc w:val="left"/>
      <w:pPr>
        <w:ind w:left="4623" w:hanging="720"/>
      </w:pPr>
    </w:lvl>
    <w:lvl w:ilvl="5">
      <w:start w:val="1"/>
      <w:numFmt w:val="bullet"/>
      <w:lvlText w:val="•"/>
      <w:lvlJc w:val="left"/>
      <w:pPr>
        <w:ind w:left="5394" w:hanging="720"/>
      </w:pPr>
    </w:lvl>
    <w:lvl w:ilvl="6">
      <w:start w:val="1"/>
      <w:numFmt w:val="bullet"/>
      <w:lvlText w:val="•"/>
      <w:lvlJc w:val="left"/>
      <w:pPr>
        <w:ind w:left="6165" w:hanging="720"/>
      </w:pPr>
    </w:lvl>
    <w:lvl w:ilvl="7">
      <w:start w:val="1"/>
      <w:numFmt w:val="bullet"/>
      <w:lvlText w:val="•"/>
      <w:lvlJc w:val="left"/>
      <w:pPr>
        <w:ind w:left="6935" w:hanging="720"/>
      </w:pPr>
    </w:lvl>
    <w:lvl w:ilvl="8">
      <w:start w:val="1"/>
      <w:numFmt w:val="bullet"/>
      <w:lvlText w:val="•"/>
      <w:lvlJc w:val="left"/>
      <w:pPr>
        <w:ind w:left="7706" w:hanging="720"/>
      </w:pPr>
    </w:lvl>
  </w:abstractNum>
  <w:abstractNum w:abstractNumId="15" w15:restartNumberingAfterBreak="0">
    <w:nsid w:val="5D611F10"/>
    <w:multiLevelType w:val="hybridMultilevel"/>
    <w:tmpl w:val="A344159C"/>
    <w:lvl w:ilvl="0" w:tplc="B6BCBE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731A2"/>
    <w:multiLevelType w:val="multilevel"/>
    <w:tmpl w:val="93AA7570"/>
    <w:lvl w:ilvl="0">
      <w:start w:val="14"/>
      <w:numFmt w:val="decimal"/>
      <w:lvlText w:val="%1.0"/>
      <w:lvlJc w:val="left"/>
      <w:pPr>
        <w:ind w:left="1125" w:hanging="375"/>
      </w:pPr>
      <w:rPr>
        <w:rFonts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471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723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8310" w:hanging="1800"/>
      </w:pPr>
      <w:rPr>
        <w:rFonts w:eastAsiaTheme="minorHAnsi" w:hAnsiTheme="minorHAnsi" w:cstheme="minorBidi" w:hint="default"/>
      </w:rPr>
    </w:lvl>
  </w:abstractNum>
  <w:abstractNum w:abstractNumId="17" w15:restartNumberingAfterBreak="0">
    <w:nsid w:val="5ED01FB7"/>
    <w:multiLevelType w:val="hybridMultilevel"/>
    <w:tmpl w:val="B35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4F2A"/>
    <w:multiLevelType w:val="multilevel"/>
    <w:tmpl w:val="9606D79E"/>
    <w:lvl w:ilvl="0">
      <w:start w:val="13"/>
      <w:numFmt w:val="decimal"/>
      <w:lvlText w:val="%1.0"/>
      <w:lvlJc w:val="left"/>
      <w:pPr>
        <w:ind w:left="525" w:hanging="375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eastAsiaTheme="minorHAnsi" w:hAnsiTheme="minorHAnsi" w:cstheme="minorBidi" w:hint="default"/>
        <w:b/>
      </w:rPr>
    </w:lvl>
  </w:abstractNum>
  <w:abstractNum w:abstractNumId="19" w15:restartNumberingAfterBreak="0">
    <w:nsid w:val="68526DEE"/>
    <w:multiLevelType w:val="multilevel"/>
    <w:tmpl w:val="408CC8BC"/>
    <w:lvl w:ilvl="0">
      <w:start w:val="183"/>
      <w:numFmt w:val="decimal"/>
      <w:lvlText w:val="%1"/>
      <w:lvlJc w:val="left"/>
      <w:pPr>
        <w:ind w:left="480" w:hanging="48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1199" w:hanging="48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/>
        <w:sz w:val="22"/>
      </w:rPr>
    </w:lvl>
  </w:abstractNum>
  <w:abstractNum w:abstractNumId="20" w15:restartNumberingAfterBreak="0">
    <w:nsid w:val="6D440AB7"/>
    <w:multiLevelType w:val="multilevel"/>
    <w:tmpl w:val="69D0E6D2"/>
    <w:lvl w:ilvl="0">
      <w:start w:val="15"/>
      <w:numFmt w:val="decimal"/>
      <w:lvlText w:val="%1.0"/>
      <w:lvlJc w:val="left"/>
      <w:pPr>
        <w:ind w:left="52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hint="default"/>
        <w:b/>
      </w:rPr>
    </w:lvl>
  </w:abstractNum>
  <w:abstractNum w:abstractNumId="21" w15:restartNumberingAfterBreak="0">
    <w:nsid w:val="6EF57A6A"/>
    <w:multiLevelType w:val="hybridMultilevel"/>
    <w:tmpl w:val="269693E8"/>
    <w:lvl w:ilvl="0" w:tplc="39D29BF2">
      <w:start w:val="14"/>
      <w:numFmt w:val="bullet"/>
      <w:lvlText w:val=""/>
      <w:lvlJc w:val="left"/>
      <w:pPr>
        <w:ind w:left="2205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371052C"/>
    <w:multiLevelType w:val="multilevel"/>
    <w:tmpl w:val="474808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73E3102F"/>
    <w:multiLevelType w:val="multilevel"/>
    <w:tmpl w:val="69A8CB7C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343A44"/>
    <w:multiLevelType w:val="multilevel"/>
    <w:tmpl w:val="97B214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783D0D65"/>
    <w:multiLevelType w:val="multilevel"/>
    <w:tmpl w:val="0DC6AB8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C1D451F"/>
    <w:multiLevelType w:val="multilevel"/>
    <w:tmpl w:val="CAD4C228"/>
    <w:lvl w:ilvl="0">
      <w:start w:val="1"/>
      <w:numFmt w:val="decimal"/>
      <w:lvlText w:val="%1.0"/>
      <w:lvlJc w:val="left"/>
      <w:pPr>
        <w:ind w:left="820" w:hanging="720"/>
      </w:pPr>
      <w:rPr>
        <w:rFonts w:cstheme="minorBidi" w:hint="default"/>
        <w:b/>
        <w:bCs/>
        <w:w w:val="95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cstheme="minorBidi" w:hint="default"/>
        <w:w w:val="95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cstheme="minorBidi" w:hint="default"/>
        <w:w w:val="95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cstheme="minorBidi" w:hint="default"/>
        <w:w w:val="95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cstheme="minorBidi" w:hint="default"/>
        <w:w w:val="95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theme="minorBidi" w:hint="default"/>
        <w:w w:val="95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cstheme="minorBidi" w:hint="default"/>
        <w:w w:val="95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cstheme="minorBidi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cstheme="minorBidi" w:hint="default"/>
        <w:w w:val="95"/>
      </w:rPr>
    </w:lvl>
  </w:abstractNum>
  <w:num w:numId="1" w16cid:durableId="499925640">
    <w:abstractNumId w:val="24"/>
  </w:num>
  <w:num w:numId="2" w16cid:durableId="37901386">
    <w:abstractNumId w:val="4"/>
  </w:num>
  <w:num w:numId="3" w16cid:durableId="1961645088">
    <w:abstractNumId w:val="14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949504769">
    <w:abstractNumId w:val="19"/>
  </w:num>
  <w:num w:numId="5" w16cid:durableId="110975127">
    <w:abstractNumId w:val="26"/>
  </w:num>
  <w:num w:numId="6" w16cid:durableId="749961123">
    <w:abstractNumId w:val="9"/>
  </w:num>
  <w:num w:numId="7" w16cid:durableId="1894655880">
    <w:abstractNumId w:val="25"/>
  </w:num>
  <w:num w:numId="8" w16cid:durableId="810439313">
    <w:abstractNumId w:val="22"/>
  </w:num>
  <w:num w:numId="9" w16cid:durableId="350645976">
    <w:abstractNumId w:val="18"/>
  </w:num>
  <w:num w:numId="10" w16cid:durableId="1624145020">
    <w:abstractNumId w:val="11"/>
  </w:num>
  <w:num w:numId="11" w16cid:durableId="158887728">
    <w:abstractNumId w:val="23"/>
  </w:num>
  <w:num w:numId="12" w16cid:durableId="450133612">
    <w:abstractNumId w:val="0"/>
  </w:num>
  <w:num w:numId="13" w16cid:durableId="690454452">
    <w:abstractNumId w:val="1"/>
  </w:num>
  <w:num w:numId="14" w16cid:durableId="1139179143">
    <w:abstractNumId w:val="7"/>
  </w:num>
  <w:num w:numId="15" w16cid:durableId="1455056220">
    <w:abstractNumId w:val="3"/>
  </w:num>
  <w:num w:numId="16" w16cid:durableId="34087946">
    <w:abstractNumId w:val="20"/>
  </w:num>
  <w:num w:numId="17" w16cid:durableId="1657148319">
    <w:abstractNumId w:val="5"/>
  </w:num>
  <w:num w:numId="18" w16cid:durableId="245968147">
    <w:abstractNumId w:val="17"/>
  </w:num>
  <w:num w:numId="19" w16cid:durableId="720251326">
    <w:abstractNumId w:val="6"/>
  </w:num>
  <w:num w:numId="20" w16cid:durableId="1718968166">
    <w:abstractNumId w:val="13"/>
  </w:num>
  <w:num w:numId="21" w16cid:durableId="1360162912">
    <w:abstractNumId w:val="12"/>
  </w:num>
  <w:num w:numId="22" w16cid:durableId="2017610768">
    <w:abstractNumId w:val="8"/>
  </w:num>
  <w:num w:numId="23" w16cid:durableId="810944637">
    <w:abstractNumId w:val="10"/>
  </w:num>
  <w:num w:numId="24" w16cid:durableId="1698461257">
    <w:abstractNumId w:val="16"/>
  </w:num>
  <w:num w:numId="25" w16cid:durableId="1328747701">
    <w:abstractNumId w:val="21"/>
  </w:num>
  <w:num w:numId="26" w16cid:durableId="1788887526">
    <w:abstractNumId w:val="15"/>
  </w:num>
  <w:num w:numId="27" w16cid:durableId="44292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0"/>
    <w:rsid w:val="000108E8"/>
    <w:rsid w:val="00025040"/>
    <w:rsid w:val="00035510"/>
    <w:rsid w:val="000359A7"/>
    <w:rsid w:val="00050D55"/>
    <w:rsid w:val="00065734"/>
    <w:rsid w:val="00067355"/>
    <w:rsid w:val="000706FF"/>
    <w:rsid w:val="000715B9"/>
    <w:rsid w:val="000716E0"/>
    <w:rsid w:val="000723F8"/>
    <w:rsid w:val="00077F29"/>
    <w:rsid w:val="000A1688"/>
    <w:rsid w:val="000A64DD"/>
    <w:rsid w:val="000C04B6"/>
    <w:rsid w:val="000C5081"/>
    <w:rsid w:val="000C50F8"/>
    <w:rsid w:val="000C5803"/>
    <w:rsid w:val="000C6999"/>
    <w:rsid w:val="000D0CF8"/>
    <w:rsid w:val="000E5057"/>
    <w:rsid w:val="000E5F48"/>
    <w:rsid w:val="000E7285"/>
    <w:rsid w:val="00103D99"/>
    <w:rsid w:val="0014067A"/>
    <w:rsid w:val="0016057C"/>
    <w:rsid w:val="00161116"/>
    <w:rsid w:val="0017622C"/>
    <w:rsid w:val="001829C0"/>
    <w:rsid w:val="0019305E"/>
    <w:rsid w:val="00193BE3"/>
    <w:rsid w:val="001979B0"/>
    <w:rsid w:val="001A7650"/>
    <w:rsid w:val="001B0E5A"/>
    <w:rsid w:val="001B5D1D"/>
    <w:rsid w:val="001B5E05"/>
    <w:rsid w:val="001E41D9"/>
    <w:rsid w:val="001E5CB1"/>
    <w:rsid w:val="001F6200"/>
    <w:rsid w:val="0020194D"/>
    <w:rsid w:val="002052E0"/>
    <w:rsid w:val="00206885"/>
    <w:rsid w:val="0021167D"/>
    <w:rsid w:val="0021286C"/>
    <w:rsid w:val="00230688"/>
    <w:rsid w:val="00230A4C"/>
    <w:rsid w:val="00234F7E"/>
    <w:rsid w:val="0023608C"/>
    <w:rsid w:val="002418CE"/>
    <w:rsid w:val="00244FB1"/>
    <w:rsid w:val="00246FFA"/>
    <w:rsid w:val="00255E54"/>
    <w:rsid w:val="002574D1"/>
    <w:rsid w:val="0026196D"/>
    <w:rsid w:val="002625AC"/>
    <w:rsid w:val="00272714"/>
    <w:rsid w:val="00272A2F"/>
    <w:rsid w:val="00280EED"/>
    <w:rsid w:val="00284AF6"/>
    <w:rsid w:val="002A015A"/>
    <w:rsid w:val="002B1FB0"/>
    <w:rsid w:val="002C55F4"/>
    <w:rsid w:val="002D1685"/>
    <w:rsid w:val="002D37BE"/>
    <w:rsid w:val="002F507E"/>
    <w:rsid w:val="00302D33"/>
    <w:rsid w:val="003059F2"/>
    <w:rsid w:val="00305BA0"/>
    <w:rsid w:val="00314478"/>
    <w:rsid w:val="00322933"/>
    <w:rsid w:val="00343F49"/>
    <w:rsid w:val="0035537F"/>
    <w:rsid w:val="00361C5D"/>
    <w:rsid w:val="00362915"/>
    <w:rsid w:val="00363945"/>
    <w:rsid w:val="003844BD"/>
    <w:rsid w:val="00390941"/>
    <w:rsid w:val="003A235A"/>
    <w:rsid w:val="003B2913"/>
    <w:rsid w:val="003C091B"/>
    <w:rsid w:val="003D4D55"/>
    <w:rsid w:val="003E617D"/>
    <w:rsid w:val="003F0B12"/>
    <w:rsid w:val="0042355B"/>
    <w:rsid w:val="004247FF"/>
    <w:rsid w:val="00424B74"/>
    <w:rsid w:val="00456DD0"/>
    <w:rsid w:val="00456F86"/>
    <w:rsid w:val="00470FB3"/>
    <w:rsid w:val="00471504"/>
    <w:rsid w:val="0047152C"/>
    <w:rsid w:val="00471E7C"/>
    <w:rsid w:val="00477806"/>
    <w:rsid w:val="00481153"/>
    <w:rsid w:val="00492BCA"/>
    <w:rsid w:val="004A7AF8"/>
    <w:rsid w:val="004B0319"/>
    <w:rsid w:val="004B3013"/>
    <w:rsid w:val="004B560B"/>
    <w:rsid w:val="004C0D46"/>
    <w:rsid w:val="004C264D"/>
    <w:rsid w:val="004E3FBD"/>
    <w:rsid w:val="004E584D"/>
    <w:rsid w:val="004E7226"/>
    <w:rsid w:val="004F659E"/>
    <w:rsid w:val="005426DD"/>
    <w:rsid w:val="005515BB"/>
    <w:rsid w:val="00565A01"/>
    <w:rsid w:val="00574CC9"/>
    <w:rsid w:val="00582F0C"/>
    <w:rsid w:val="00586E24"/>
    <w:rsid w:val="005C467C"/>
    <w:rsid w:val="005C774E"/>
    <w:rsid w:val="00603E79"/>
    <w:rsid w:val="00615E9B"/>
    <w:rsid w:val="00620892"/>
    <w:rsid w:val="006349C9"/>
    <w:rsid w:val="00637941"/>
    <w:rsid w:val="00664BE0"/>
    <w:rsid w:val="00670B9E"/>
    <w:rsid w:val="006A1B37"/>
    <w:rsid w:val="006A2EB9"/>
    <w:rsid w:val="006C120F"/>
    <w:rsid w:val="006D02D9"/>
    <w:rsid w:val="006E722F"/>
    <w:rsid w:val="007075B0"/>
    <w:rsid w:val="00707603"/>
    <w:rsid w:val="00712B2C"/>
    <w:rsid w:val="00723003"/>
    <w:rsid w:val="007307DB"/>
    <w:rsid w:val="00755BBB"/>
    <w:rsid w:val="00782350"/>
    <w:rsid w:val="0079364D"/>
    <w:rsid w:val="007A2765"/>
    <w:rsid w:val="007B26AC"/>
    <w:rsid w:val="007B4D91"/>
    <w:rsid w:val="007D0F18"/>
    <w:rsid w:val="007D1FDF"/>
    <w:rsid w:val="007D3B10"/>
    <w:rsid w:val="007D4781"/>
    <w:rsid w:val="0080456C"/>
    <w:rsid w:val="0082023F"/>
    <w:rsid w:val="00826405"/>
    <w:rsid w:val="00831949"/>
    <w:rsid w:val="00852AD3"/>
    <w:rsid w:val="00866B02"/>
    <w:rsid w:val="0087443E"/>
    <w:rsid w:val="00887DC1"/>
    <w:rsid w:val="00890111"/>
    <w:rsid w:val="008925C1"/>
    <w:rsid w:val="008A0136"/>
    <w:rsid w:val="008A1F75"/>
    <w:rsid w:val="008C73C0"/>
    <w:rsid w:val="008D1455"/>
    <w:rsid w:val="008F1D19"/>
    <w:rsid w:val="00900C6C"/>
    <w:rsid w:val="009068B6"/>
    <w:rsid w:val="00907939"/>
    <w:rsid w:val="009240FD"/>
    <w:rsid w:val="00924CBA"/>
    <w:rsid w:val="009311F1"/>
    <w:rsid w:val="00937DAB"/>
    <w:rsid w:val="00944A1A"/>
    <w:rsid w:val="00971519"/>
    <w:rsid w:val="00997BFB"/>
    <w:rsid w:val="009B4E4C"/>
    <w:rsid w:val="009B7410"/>
    <w:rsid w:val="009C6433"/>
    <w:rsid w:val="009D338A"/>
    <w:rsid w:val="009D373D"/>
    <w:rsid w:val="009E2406"/>
    <w:rsid w:val="009F2437"/>
    <w:rsid w:val="00A009FD"/>
    <w:rsid w:val="00A06BEC"/>
    <w:rsid w:val="00A123DB"/>
    <w:rsid w:val="00A17060"/>
    <w:rsid w:val="00A314EE"/>
    <w:rsid w:val="00A35916"/>
    <w:rsid w:val="00A3751C"/>
    <w:rsid w:val="00A505E3"/>
    <w:rsid w:val="00A51A1D"/>
    <w:rsid w:val="00A9057B"/>
    <w:rsid w:val="00A95AD3"/>
    <w:rsid w:val="00A9786B"/>
    <w:rsid w:val="00AA3FC9"/>
    <w:rsid w:val="00AB6EF4"/>
    <w:rsid w:val="00AC7D55"/>
    <w:rsid w:val="00AD1E7E"/>
    <w:rsid w:val="00AF754D"/>
    <w:rsid w:val="00B011C5"/>
    <w:rsid w:val="00B06084"/>
    <w:rsid w:val="00B15BFF"/>
    <w:rsid w:val="00B26EDF"/>
    <w:rsid w:val="00B738D5"/>
    <w:rsid w:val="00B76962"/>
    <w:rsid w:val="00B91B2A"/>
    <w:rsid w:val="00BA2E35"/>
    <w:rsid w:val="00BA54EB"/>
    <w:rsid w:val="00BA70E9"/>
    <w:rsid w:val="00BC4E79"/>
    <w:rsid w:val="00BC61B5"/>
    <w:rsid w:val="00BE1A60"/>
    <w:rsid w:val="00BE2A13"/>
    <w:rsid w:val="00BF296B"/>
    <w:rsid w:val="00C075DB"/>
    <w:rsid w:val="00C07769"/>
    <w:rsid w:val="00C105D5"/>
    <w:rsid w:val="00C10B27"/>
    <w:rsid w:val="00C22F89"/>
    <w:rsid w:val="00C361D8"/>
    <w:rsid w:val="00C4190A"/>
    <w:rsid w:val="00C50756"/>
    <w:rsid w:val="00C51B5B"/>
    <w:rsid w:val="00C552A3"/>
    <w:rsid w:val="00C5785E"/>
    <w:rsid w:val="00C658B1"/>
    <w:rsid w:val="00C738FF"/>
    <w:rsid w:val="00C936B3"/>
    <w:rsid w:val="00C96F15"/>
    <w:rsid w:val="00CA0E5C"/>
    <w:rsid w:val="00CA23E2"/>
    <w:rsid w:val="00CE4377"/>
    <w:rsid w:val="00CE4D27"/>
    <w:rsid w:val="00CE672D"/>
    <w:rsid w:val="00D0121D"/>
    <w:rsid w:val="00D126D0"/>
    <w:rsid w:val="00D13072"/>
    <w:rsid w:val="00D15292"/>
    <w:rsid w:val="00D23FD6"/>
    <w:rsid w:val="00D31BB4"/>
    <w:rsid w:val="00D45C8F"/>
    <w:rsid w:val="00D47918"/>
    <w:rsid w:val="00D5404F"/>
    <w:rsid w:val="00D558C9"/>
    <w:rsid w:val="00D560E8"/>
    <w:rsid w:val="00D708E8"/>
    <w:rsid w:val="00D74A86"/>
    <w:rsid w:val="00D76A7D"/>
    <w:rsid w:val="00D927CB"/>
    <w:rsid w:val="00DB2882"/>
    <w:rsid w:val="00DD3628"/>
    <w:rsid w:val="00DF4536"/>
    <w:rsid w:val="00DF6514"/>
    <w:rsid w:val="00E2125A"/>
    <w:rsid w:val="00E27FCD"/>
    <w:rsid w:val="00E44EAA"/>
    <w:rsid w:val="00E4640D"/>
    <w:rsid w:val="00E516EE"/>
    <w:rsid w:val="00E73976"/>
    <w:rsid w:val="00E73B25"/>
    <w:rsid w:val="00E73E97"/>
    <w:rsid w:val="00E741DC"/>
    <w:rsid w:val="00E83980"/>
    <w:rsid w:val="00E83BE8"/>
    <w:rsid w:val="00E91A86"/>
    <w:rsid w:val="00EA14C1"/>
    <w:rsid w:val="00EB1C5C"/>
    <w:rsid w:val="00EB68ED"/>
    <w:rsid w:val="00EC467D"/>
    <w:rsid w:val="00ED44B8"/>
    <w:rsid w:val="00EE2393"/>
    <w:rsid w:val="00F1072B"/>
    <w:rsid w:val="00F13B06"/>
    <w:rsid w:val="00F160E5"/>
    <w:rsid w:val="00F27DA3"/>
    <w:rsid w:val="00F5693C"/>
    <w:rsid w:val="00F66661"/>
    <w:rsid w:val="00F67AE4"/>
    <w:rsid w:val="00F912E4"/>
    <w:rsid w:val="00F91A45"/>
    <w:rsid w:val="00F93F22"/>
    <w:rsid w:val="00FA7AC4"/>
    <w:rsid w:val="00FB14D0"/>
    <w:rsid w:val="00FB71F1"/>
    <w:rsid w:val="00FC0364"/>
    <w:rsid w:val="00FC04B7"/>
    <w:rsid w:val="00FE19A7"/>
    <w:rsid w:val="00FF24B1"/>
    <w:rsid w:val="00FF3074"/>
    <w:rsid w:val="00FF4B2E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BFED"/>
  <w15:chartTrackingRefBased/>
  <w15:docId w15:val="{4FF06156-7F6B-456B-983C-561B5A3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806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49"/>
  </w:style>
  <w:style w:type="paragraph" w:styleId="Footer">
    <w:name w:val="footer"/>
    <w:basedOn w:val="Normal"/>
    <w:link w:val="FooterChar"/>
    <w:uiPriority w:val="99"/>
    <w:unhideWhenUsed/>
    <w:rsid w:val="008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49"/>
  </w:style>
  <w:style w:type="character" w:styleId="Hyperlink">
    <w:name w:val="Hyperlink"/>
    <w:basedOn w:val="DefaultParagraphFont"/>
    <w:uiPriority w:val="99"/>
    <w:unhideWhenUsed/>
    <w:rsid w:val="00831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806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04B7"/>
    <w:pPr>
      <w:widowControl w:val="0"/>
      <w:spacing w:after="0" w:line="240" w:lineRule="auto"/>
      <w:ind w:left="8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04B7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rth-tuddenham-parish-council.norfolkparishes.gov.uk/" TargetMode="External"/><Relationship Id="rId1" Type="http://schemas.openxmlformats.org/officeDocument/2006/relationships/hyperlink" Target="mailto:clerk.northtuddenh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E80F-59D5-4BD7-A432-7648A3E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paul</cp:lastModifiedBy>
  <cp:revision>2</cp:revision>
  <dcterms:created xsi:type="dcterms:W3CDTF">2023-03-29T11:06:00Z</dcterms:created>
  <dcterms:modified xsi:type="dcterms:W3CDTF">2023-03-29T11:06:00Z</dcterms:modified>
</cp:coreProperties>
</file>